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2FB316A0" w14:textId="084C3206" w:rsidR="0056144A" w:rsidRPr="0086772C" w:rsidRDefault="000122ED" w:rsidP="00DD199C">
      <w:pPr>
        <w:spacing w:line="360" w:lineRule="auto"/>
        <w:jc w:val="center"/>
        <w:rPr>
          <w:rFonts w:eastAsia="Calibri"/>
          <w:b/>
          <w:color w:val="000000"/>
          <w:sz w:val="28"/>
          <w:szCs w:val="28"/>
          <w:u w:val="single"/>
          <w:lang w:eastAsia="en-US"/>
        </w:rPr>
      </w:pPr>
      <w:r w:rsidRPr="00126FDA">
        <w:rPr>
          <w:rFonts w:eastAsia="Calibri"/>
          <w:b/>
          <w:i/>
          <w:iCs/>
          <w:color w:val="000000"/>
          <w:sz w:val="28"/>
          <w:szCs w:val="28"/>
          <w:u w:val="single"/>
          <w:lang w:eastAsia="en-US"/>
        </w:rPr>
        <w:t>Regulaminu udzielania zamówień w Polskiej Grupie Górniczej S.A</w:t>
      </w:r>
      <w:r w:rsidRPr="00126FDA">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5A158362" w14:textId="6B045278"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23F11714" w14:textId="20C62AB4" w:rsidR="00126FDA" w:rsidRPr="00126FDA" w:rsidRDefault="00817766" w:rsidP="00126FDA">
      <w:pPr>
        <w:ind w:left="1134" w:right="-142" w:hanging="1134"/>
        <w:jc w:val="both"/>
        <w:rPr>
          <w:i/>
          <w:sz w:val="24"/>
          <w:szCs w:val="24"/>
        </w:rPr>
      </w:pPr>
      <w:proofErr w:type="spellStart"/>
      <w:proofErr w:type="gram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xml:space="preserve">:  </w:t>
      </w:r>
      <w:r w:rsidR="00126FDA" w:rsidRPr="00126FDA">
        <w:rPr>
          <w:b/>
          <w:bCs/>
          <w:i/>
          <w:iCs/>
          <w:sz w:val="28"/>
          <w:szCs w:val="28"/>
        </w:rPr>
        <w:t>„</w:t>
      </w:r>
      <w:proofErr w:type="gramEnd"/>
      <w:r w:rsidR="00126FDA" w:rsidRPr="00126FDA">
        <w:rPr>
          <w:b/>
          <w:bCs/>
          <w:i/>
          <w:sz w:val="28"/>
          <w:szCs w:val="28"/>
        </w:rPr>
        <w:t>Szycie mundurów górniczych – galowych i służbowych dla pracowników Polskiej Grupy Górniczej S.A., zgodnie ze wzorami określonymi w obowiązujących w tym zakresie przepisach prawa i inne usługi krawieckie związane z przeróbką mundurów</w:t>
      </w:r>
      <w:r w:rsidR="00126FDA" w:rsidRPr="00126FDA">
        <w:rPr>
          <w:b/>
          <w:bCs/>
          <w:i/>
          <w:iCs/>
          <w:sz w:val="28"/>
          <w:szCs w:val="28"/>
        </w:rPr>
        <w:t>”</w:t>
      </w:r>
      <w:r w:rsidR="00126FDA" w:rsidRPr="00126FDA">
        <w:rPr>
          <w:bCs/>
          <w:i/>
          <w:iCs/>
          <w:sz w:val="24"/>
          <w:szCs w:val="24"/>
        </w:rPr>
        <w:t xml:space="preserve"> </w:t>
      </w:r>
    </w:p>
    <w:p w14:paraId="20CD83AB" w14:textId="730F0F3D" w:rsidR="00817766" w:rsidRPr="00F76785" w:rsidRDefault="00817766" w:rsidP="00817766">
      <w:pPr>
        <w:spacing w:before="120" w:line="312" w:lineRule="auto"/>
        <w:jc w:val="center"/>
        <w:rPr>
          <w:rFonts w:eastAsia="Calibri"/>
          <w:b/>
          <w:color w:val="000000"/>
          <w:sz w:val="28"/>
          <w:szCs w:val="28"/>
          <w:lang w:eastAsia="en-US"/>
        </w:rPr>
      </w:pPr>
    </w:p>
    <w:p w14:paraId="3DE14426" w14:textId="4C18FD06" w:rsidR="00817766" w:rsidRPr="00AC02C9" w:rsidRDefault="00817766" w:rsidP="00817766">
      <w:pPr>
        <w:spacing w:before="120" w:line="312" w:lineRule="auto"/>
        <w:jc w:val="center"/>
        <w:rPr>
          <w:rFonts w:eastAsia="Calibri"/>
          <w:b/>
          <w:color w:val="000000"/>
          <w:sz w:val="28"/>
          <w:szCs w:val="28"/>
          <w:lang w:eastAsia="en-US"/>
        </w:rPr>
      </w:pPr>
      <w:r w:rsidRPr="00AC02C9">
        <w:rPr>
          <w:rFonts w:eastAsia="Calibri"/>
          <w:b/>
          <w:color w:val="000000"/>
          <w:sz w:val="28"/>
          <w:szCs w:val="28"/>
          <w:lang w:eastAsia="en-US"/>
        </w:rPr>
        <w:t>nr spra</w:t>
      </w:r>
      <w:r w:rsidRPr="00275441">
        <w:rPr>
          <w:rFonts w:eastAsia="Calibri"/>
          <w:b/>
          <w:color w:val="000000"/>
          <w:sz w:val="28"/>
          <w:szCs w:val="28"/>
          <w:lang w:eastAsia="en-US"/>
        </w:rPr>
        <w:t xml:space="preserve">wy </w:t>
      </w:r>
      <w:hyperlink r:id="rId11" w:history="1">
        <w:r w:rsidR="00126FDA" w:rsidRPr="00275441">
          <w:rPr>
            <w:b/>
            <w:sz w:val="28"/>
            <w:szCs w:val="28"/>
          </w:rPr>
          <w:t>70260</w:t>
        </w:r>
        <w:r w:rsidR="00275441" w:rsidRPr="00275441">
          <w:rPr>
            <w:b/>
            <w:sz w:val="28"/>
            <w:szCs w:val="28"/>
          </w:rPr>
          <w:t>1015</w:t>
        </w:r>
      </w:hyperlink>
    </w:p>
    <w:p w14:paraId="2C861C42" w14:textId="77777777" w:rsidR="00DD199C" w:rsidRPr="00F76785" w:rsidRDefault="00DD199C" w:rsidP="00817766">
      <w:pPr>
        <w:spacing w:before="120" w:line="312" w:lineRule="auto"/>
        <w:jc w:val="center"/>
        <w:rPr>
          <w:rFonts w:eastAsia="Calibri"/>
          <w:b/>
          <w:color w:val="000000"/>
          <w:sz w:val="28"/>
          <w:szCs w:val="28"/>
          <w:lang w:eastAsia="en-US"/>
        </w:rPr>
      </w:pPr>
    </w:p>
    <w:p w14:paraId="454D91F6" w14:textId="7B3A04AA" w:rsidR="000122ED" w:rsidRPr="00DD199C" w:rsidRDefault="000122ED" w:rsidP="000122ED">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 xml:space="preserve">(dla zamówień o wartości szacunkowej poniżej </w:t>
      </w:r>
      <w:r w:rsidR="0008035C" w:rsidRPr="00DD199C">
        <w:rPr>
          <w:rFonts w:eastAsia="Calibri"/>
          <w:bCs/>
          <w:i/>
          <w:iCs/>
          <w:color w:val="000000"/>
          <w:sz w:val="28"/>
          <w:szCs w:val="28"/>
          <w:lang w:eastAsia="en-US"/>
        </w:rPr>
        <w:t>progu unijnego</w:t>
      </w:r>
      <w:r w:rsidRPr="00DD199C">
        <w:rPr>
          <w:rFonts w:eastAsia="Calibri"/>
          <w:bCs/>
          <w:i/>
          <w:iCs/>
          <w:color w:val="000000"/>
          <w:sz w:val="28"/>
          <w:szCs w:val="28"/>
          <w:lang w:eastAsia="en-US"/>
        </w:rPr>
        <w:t>)</w:t>
      </w:r>
    </w:p>
    <w:p w14:paraId="3E68B5BF" w14:textId="07374E5A" w:rsidR="0056144A" w:rsidRDefault="0056144A" w:rsidP="00804500">
      <w:pPr>
        <w:spacing w:before="120" w:line="312" w:lineRule="auto"/>
        <w:jc w:val="both"/>
        <w:rPr>
          <w:rFonts w:eastAsia="Calibri"/>
          <w:color w:val="000000"/>
          <w:sz w:val="24"/>
          <w:szCs w:val="24"/>
          <w:lang w:eastAsia="en-US"/>
        </w:rPr>
      </w:pPr>
    </w:p>
    <w:p w14:paraId="6FC57B14" w14:textId="060FAACD" w:rsidR="00DD199C" w:rsidRDefault="00DD199C" w:rsidP="00804500">
      <w:pPr>
        <w:spacing w:before="120" w:line="312" w:lineRule="auto"/>
        <w:jc w:val="both"/>
        <w:rPr>
          <w:rFonts w:eastAsia="Calibri"/>
          <w:color w:val="000000"/>
          <w:sz w:val="24"/>
          <w:szCs w:val="24"/>
          <w:lang w:eastAsia="en-US"/>
        </w:rPr>
      </w:pPr>
    </w:p>
    <w:p w14:paraId="221829C1" w14:textId="77777777" w:rsidR="00DD199C" w:rsidRPr="00057162" w:rsidRDefault="00DD199C" w:rsidP="00804500">
      <w:pPr>
        <w:spacing w:before="120" w:line="312" w:lineRule="auto"/>
        <w:jc w:val="both"/>
        <w:rPr>
          <w:rFonts w:eastAsia="Calibri"/>
          <w:color w:val="000000"/>
          <w:sz w:val="24"/>
          <w:szCs w:val="24"/>
          <w:lang w:eastAsia="en-US"/>
        </w:rPr>
      </w:pPr>
    </w:p>
    <w:p w14:paraId="4830A993" w14:textId="294B12E5" w:rsidR="00F625E4" w:rsidRPr="00DD199C" w:rsidRDefault="00F625E4" w:rsidP="00DD199C">
      <w:pPr>
        <w:spacing w:before="120" w:line="312" w:lineRule="auto"/>
        <w:jc w:val="center"/>
        <w:rPr>
          <w:rFonts w:eastAsia="Calibri"/>
          <w:color w:val="0070C0"/>
          <w:sz w:val="28"/>
          <w:szCs w:val="28"/>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052816" w:rsidRDefault="00ED28D9">
          <w:pPr>
            <w:pStyle w:val="Nagwekspisutreci"/>
            <w:rPr>
              <w:color w:val="auto"/>
            </w:rPr>
          </w:pPr>
          <w:r w:rsidRPr="00052816">
            <w:rPr>
              <w:color w:val="auto"/>
            </w:rPr>
            <w:t>Spis treści</w:t>
          </w:r>
        </w:p>
        <w:p w14:paraId="6A719322" w14:textId="6CF5CDD4" w:rsidR="00021F3F"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3612902" w:history="1">
            <w:r w:rsidR="00021F3F" w:rsidRPr="00340110">
              <w:rPr>
                <w:rStyle w:val="Hipercze"/>
                <w:noProof/>
              </w:rPr>
              <w:t>Część I. Zamawiający:</w:t>
            </w:r>
            <w:r w:rsidR="00021F3F">
              <w:rPr>
                <w:noProof/>
                <w:webHidden/>
              </w:rPr>
              <w:tab/>
            </w:r>
            <w:r w:rsidR="00021F3F">
              <w:rPr>
                <w:noProof/>
                <w:webHidden/>
              </w:rPr>
              <w:fldChar w:fldCharType="begin"/>
            </w:r>
            <w:r w:rsidR="00021F3F">
              <w:rPr>
                <w:noProof/>
                <w:webHidden/>
              </w:rPr>
              <w:instrText xml:space="preserve"> PAGEREF _Toc233612902 \h </w:instrText>
            </w:r>
            <w:r w:rsidR="00021F3F">
              <w:rPr>
                <w:noProof/>
                <w:webHidden/>
              </w:rPr>
            </w:r>
            <w:r w:rsidR="00021F3F">
              <w:rPr>
                <w:noProof/>
                <w:webHidden/>
              </w:rPr>
              <w:fldChar w:fldCharType="separate"/>
            </w:r>
            <w:r w:rsidR="00D6786D">
              <w:rPr>
                <w:noProof/>
                <w:webHidden/>
              </w:rPr>
              <w:t>3</w:t>
            </w:r>
            <w:r w:rsidR="00021F3F">
              <w:rPr>
                <w:noProof/>
                <w:webHidden/>
              </w:rPr>
              <w:fldChar w:fldCharType="end"/>
            </w:r>
          </w:hyperlink>
        </w:p>
        <w:p w14:paraId="22266482" w14:textId="656C307A" w:rsidR="00021F3F" w:rsidRDefault="00021F3F">
          <w:pPr>
            <w:pStyle w:val="Spistreci1"/>
            <w:rPr>
              <w:rFonts w:asciiTheme="minorHAnsi" w:eastAsiaTheme="minorEastAsia" w:hAnsiTheme="minorHAnsi" w:cstheme="minorBidi"/>
              <w:noProof/>
              <w:kern w:val="2"/>
              <w:sz w:val="24"/>
              <w:szCs w:val="24"/>
              <w14:ligatures w14:val="standardContextual"/>
            </w:rPr>
          </w:pPr>
          <w:hyperlink w:anchor="_Toc233612903" w:history="1">
            <w:r w:rsidRPr="00340110">
              <w:rPr>
                <w:rStyle w:val="Hipercze"/>
                <w:noProof/>
              </w:rPr>
              <w:t>Część II. Postępowanie</w:t>
            </w:r>
            <w:r>
              <w:rPr>
                <w:noProof/>
                <w:webHidden/>
              </w:rPr>
              <w:tab/>
            </w:r>
            <w:r>
              <w:rPr>
                <w:noProof/>
                <w:webHidden/>
              </w:rPr>
              <w:fldChar w:fldCharType="begin"/>
            </w:r>
            <w:r>
              <w:rPr>
                <w:noProof/>
                <w:webHidden/>
              </w:rPr>
              <w:instrText xml:space="preserve"> PAGEREF _Toc233612903 \h </w:instrText>
            </w:r>
            <w:r>
              <w:rPr>
                <w:noProof/>
                <w:webHidden/>
              </w:rPr>
            </w:r>
            <w:r>
              <w:rPr>
                <w:noProof/>
                <w:webHidden/>
              </w:rPr>
              <w:fldChar w:fldCharType="separate"/>
            </w:r>
            <w:r w:rsidR="00D6786D">
              <w:rPr>
                <w:noProof/>
                <w:webHidden/>
              </w:rPr>
              <w:t>3</w:t>
            </w:r>
            <w:r>
              <w:rPr>
                <w:noProof/>
                <w:webHidden/>
              </w:rPr>
              <w:fldChar w:fldCharType="end"/>
            </w:r>
          </w:hyperlink>
        </w:p>
        <w:p w14:paraId="35EA8AF2" w14:textId="694558BB" w:rsidR="00021F3F" w:rsidRDefault="00021F3F">
          <w:pPr>
            <w:pStyle w:val="Spistreci1"/>
            <w:rPr>
              <w:rFonts w:asciiTheme="minorHAnsi" w:eastAsiaTheme="minorEastAsia" w:hAnsiTheme="minorHAnsi" w:cstheme="minorBidi"/>
              <w:noProof/>
              <w:kern w:val="2"/>
              <w:sz w:val="24"/>
              <w:szCs w:val="24"/>
              <w14:ligatures w14:val="standardContextual"/>
            </w:rPr>
          </w:pPr>
          <w:hyperlink w:anchor="_Toc233612904" w:history="1">
            <w:r w:rsidRPr="00340110">
              <w:rPr>
                <w:rStyle w:val="Hipercze"/>
                <w:noProof/>
              </w:rPr>
              <w:t>Część III. Przedmiot zamówienia. Termin wykonania.</w:t>
            </w:r>
            <w:r>
              <w:rPr>
                <w:noProof/>
                <w:webHidden/>
              </w:rPr>
              <w:tab/>
            </w:r>
            <w:r>
              <w:rPr>
                <w:noProof/>
                <w:webHidden/>
              </w:rPr>
              <w:fldChar w:fldCharType="begin"/>
            </w:r>
            <w:r>
              <w:rPr>
                <w:noProof/>
                <w:webHidden/>
              </w:rPr>
              <w:instrText xml:space="preserve"> PAGEREF _Toc233612904 \h </w:instrText>
            </w:r>
            <w:r>
              <w:rPr>
                <w:noProof/>
                <w:webHidden/>
              </w:rPr>
            </w:r>
            <w:r>
              <w:rPr>
                <w:noProof/>
                <w:webHidden/>
              </w:rPr>
              <w:fldChar w:fldCharType="separate"/>
            </w:r>
            <w:r w:rsidR="00D6786D">
              <w:rPr>
                <w:noProof/>
                <w:webHidden/>
              </w:rPr>
              <w:t>4</w:t>
            </w:r>
            <w:r>
              <w:rPr>
                <w:noProof/>
                <w:webHidden/>
              </w:rPr>
              <w:fldChar w:fldCharType="end"/>
            </w:r>
          </w:hyperlink>
        </w:p>
        <w:p w14:paraId="01E136D7" w14:textId="10B7B3DC" w:rsidR="00021F3F" w:rsidRDefault="00021F3F">
          <w:pPr>
            <w:pStyle w:val="Spistreci1"/>
            <w:rPr>
              <w:rFonts w:asciiTheme="minorHAnsi" w:eastAsiaTheme="minorEastAsia" w:hAnsiTheme="minorHAnsi" w:cstheme="minorBidi"/>
              <w:noProof/>
              <w:kern w:val="2"/>
              <w:sz w:val="24"/>
              <w:szCs w:val="24"/>
              <w14:ligatures w14:val="standardContextual"/>
            </w:rPr>
          </w:pPr>
          <w:hyperlink w:anchor="_Toc233612905" w:history="1">
            <w:r w:rsidRPr="00340110">
              <w:rPr>
                <w:rStyle w:val="Hipercze"/>
                <w:noProof/>
              </w:rPr>
              <w:t>Część IV. Oferty częściowe</w:t>
            </w:r>
            <w:r>
              <w:rPr>
                <w:noProof/>
                <w:webHidden/>
              </w:rPr>
              <w:tab/>
            </w:r>
            <w:r>
              <w:rPr>
                <w:noProof/>
                <w:webHidden/>
              </w:rPr>
              <w:fldChar w:fldCharType="begin"/>
            </w:r>
            <w:r>
              <w:rPr>
                <w:noProof/>
                <w:webHidden/>
              </w:rPr>
              <w:instrText xml:space="preserve"> PAGEREF _Toc233612905 \h </w:instrText>
            </w:r>
            <w:r>
              <w:rPr>
                <w:noProof/>
                <w:webHidden/>
              </w:rPr>
            </w:r>
            <w:r>
              <w:rPr>
                <w:noProof/>
                <w:webHidden/>
              </w:rPr>
              <w:fldChar w:fldCharType="separate"/>
            </w:r>
            <w:r w:rsidR="00D6786D">
              <w:rPr>
                <w:noProof/>
                <w:webHidden/>
              </w:rPr>
              <w:t>4</w:t>
            </w:r>
            <w:r>
              <w:rPr>
                <w:noProof/>
                <w:webHidden/>
              </w:rPr>
              <w:fldChar w:fldCharType="end"/>
            </w:r>
          </w:hyperlink>
        </w:p>
        <w:p w14:paraId="3801902D" w14:textId="0F2CDC95" w:rsidR="00021F3F" w:rsidRDefault="00021F3F">
          <w:pPr>
            <w:pStyle w:val="Spistreci1"/>
            <w:rPr>
              <w:rFonts w:asciiTheme="minorHAnsi" w:eastAsiaTheme="minorEastAsia" w:hAnsiTheme="minorHAnsi" w:cstheme="minorBidi"/>
              <w:noProof/>
              <w:kern w:val="2"/>
              <w:sz w:val="24"/>
              <w:szCs w:val="24"/>
              <w14:ligatures w14:val="standardContextual"/>
            </w:rPr>
          </w:pPr>
          <w:hyperlink w:anchor="_Toc233612906" w:history="1">
            <w:r w:rsidRPr="00340110">
              <w:rPr>
                <w:rStyle w:val="Hipercze"/>
                <w:noProof/>
              </w:rPr>
              <w:t>Część V. Kwalifikacja podmiotowa Wykonawców</w:t>
            </w:r>
            <w:r>
              <w:rPr>
                <w:noProof/>
                <w:webHidden/>
              </w:rPr>
              <w:tab/>
            </w:r>
            <w:r>
              <w:rPr>
                <w:noProof/>
                <w:webHidden/>
              </w:rPr>
              <w:fldChar w:fldCharType="begin"/>
            </w:r>
            <w:r>
              <w:rPr>
                <w:noProof/>
                <w:webHidden/>
              </w:rPr>
              <w:instrText xml:space="preserve"> PAGEREF _Toc233612906 \h </w:instrText>
            </w:r>
            <w:r>
              <w:rPr>
                <w:noProof/>
                <w:webHidden/>
              </w:rPr>
            </w:r>
            <w:r>
              <w:rPr>
                <w:noProof/>
                <w:webHidden/>
              </w:rPr>
              <w:fldChar w:fldCharType="separate"/>
            </w:r>
            <w:r w:rsidR="00D6786D">
              <w:rPr>
                <w:noProof/>
                <w:webHidden/>
              </w:rPr>
              <w:t>4</w:t>
            </w:r>
            <w:r>
              <w:rPr>
                <w:noProof/>
                <w:webHidden/>
              </w:rPr>
              <w:fldChar w:fldCharType="end"/>
            </w:r>
          </w:hyperlink>
        </w:p>
        <w:p w14:paraId="2F04DF6C" w14:textId="57D4043C" w:rsidR="00021F3F" w:rsidRDefault="00021F3F">
          <w:pPr>
            <w:pStyle w:val="Spistreci1"/>
            <w:rPr>
              <w:rFonts w:asciiTheme="minorHAnsi" w:eastAsiaTheme="minorEastAsia" w:hAnsiTheme="minorHAnsi" w:cstheme="minorBidi"/>
              <w:noProof/>
              <w:kern w:val="2"/>
              <w:sz w:val="24"/>
              <w:szCs w:val="24"/>
              <w14:ligatures w14:val="standardContextual"/>
            </w:rPr>
          </w:pPr>
          <w:hyperlink w:anchor="_Toc233612907" w:history="1">
            <w:r w:rsidRPr="00340110">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_Toc233612907 \h </w:instrText>
            </w:r>
            <w:r>
              <w:rPr>
                <w:noProof/>
                <w:webHidden/>
              </w:rPr>
            </w:r>
            <w:r>
              <w:rPr>
                <w:noProof/>
                <w:webHidden/>
              </w:rPr>
              <w:fldChar w:fldCharType="separate"/>
            </w:r>
            <w:r w:rsidR="00D6786D">
              <w:rPr>
                <w:noProof/>
                <w:webHidden/>
              </w:rPr>
              <w:t>7</w:t>
            </w:r>
            <w:r>
              <w:rPr>
                <w:noProof/>
                <w:webHidden/>
              </w:rPr>
              <w:fldChar w:fldCharType="end"/>
            </w:r>
          </w:hyperlink>
        </w:p>
        <w:p w14:paraId="68FC113E" w14:textId="2CADCCBF" w:rsidR="00021F3F" w:rsidRDefault="00021F3F">
          <w:pPr>
            <w:pStyle w:val="Spistreci1"/>
            <w:rPr>
              <w:rFonts w:asciiTheme="minorHAnsi" w:eastAsiaTheme="minorEastAsia" w:hAnsiTheme="minorHAnsi" w:cstheme="minorBidi"/>
              <w:noProof/>
              <w:kern w:val="2"/>
              <w:sz w:val="24"/>
              <w:szCs w:val="24"/>
              <w14:ligatures w14:val="standardContextual"/>
            </w:rPr>
          </w:pPr>
          <w:hyperlink w:anchor="_Toc233612908" w:history="1">
            <w:r w:rsidRPr="00340110">
              <w:rPr>
                <w:rStyle w:val="Hipercze"/>
                <w:noProof/>
              </w:rPr>
              <w:t>Część VII. Udostępnienie zasobów</w:t>
            </w:r>
            <w:r>
              <w:rPr>
                <w:noProof/>
                <w:webHidden/>
              </w:rPr>
              <w:tab/>
            </w:r>
            <w:r>
              <w:rPr>
                <w:noProof/>
                <w:webHidden/>
              </w:rPr>
              <w:fldChar w:fldCharType="begin"/>
            </w:r>
            <w:r>
              <w:rPr>
                <w:noProof/>
                <w:webHidden/>
              </w:rPr>
              <w:instrText xml:space="preserve"> PAGEREF _Toc233612908 \h </w:instrText>
            </w:r>
            <w:r>
              <w:rPr>
                <w:noProof/>
                <w:webHidden/>
              </w:rPr>
            </w:r>
            <w:r>
              <w:rPr>
                <w:noProof/>
                <w:webHidden/>
              </w:rPr>
              <w:fldChar w:fldCharType="separate"/>
            </w:r>
            <w:r w:rsidR="00D6786D">
              <w:rPr>
                <w:noProof/>
                <w:webHidden/>
              </w:rPr>
              <w:t>8</w:t>
            </w:r>
            <w:r>
              <w:rPr>
                <w:noProof/>
                <w:webHidden/>
              </w:rPr>
              <w:fldChar w:fldCharType="end"/>
            </w:r>
          </w:hyperlink>
        </w:p>
        <w:p w14:paraId="292E5DA7" w14:textId="346ADA94" w:rsidR="00021F3F" w:rsidRDefault="00021F3F">
          <w:pPr>
            <w:pStyle w:val="Spistreci1"/>
            <w:rPr>
              <w:rFonts w:asciiTheme="minorHAnsi" w:eastAsiaTheme="minorEastAsia" w:hAnsiTheme="minorHAnsi" w:cstheme="minorBidi"/>
              <w:noProof/>
              <w:kern w:val="2"/>
              <w:sz w:val="24"/>
              <w:szCs w:val="24"/>
              <w14:ligatures w14:val="standardContextual"/>
            </w:rPr>
          </w:pPr>
          <w:hyperlink w:anchor="_Toc233612909" w:history="1">
            <w:r w:rsidRPr="00340110">
              <w:rPr>
                <w:rStyle w:val="Hipercze"/>
                <w:noProof/>
              </w:rPr>
              <w:t>Część VIII. Podmiotowe środki dowodowe.</w:t>
            </w:r>
            <w:r>
              <w:rPr>
                <w:noProof/>
                <w:webHidden/>
              </w:rPr>
              <w:tab/>
            </w:r>
            <w:r>
              <w:rPr>
                <w:noProof/>
                <w:webHidden/>
              </w:rPr>
              <w:fldChar w:fldCharType="begin"/>
            </w:r>
            <w:r>
              <w:rPr>
                <w:noProof/>
                <w:webHidden/>
              </w:rPr>
              <w:instrText xml:space="preserve"> PAGEREF _Toc233612909 \h </w:instrText>
            </w:r>
            <w:r>
              <w:rPr>
                <w:noProof/>
                <w:webHidden/>
              </w:rPr>
            </w:r>
            <w:r>
              <w:rPr>
                <w:noProof/>
                <w:webHidden/>
              </w:rPr>
              <w:fldChar w:fldCharType="separate"/>
            </w:r>
            <w:r w:rsidR="00D6786D">
              <w:rPr>
                <w:noProof/>
                <w:webHidden/>
              </w:rPr>
              <w:t>8</w:t>
            </w:r>
            <w:r>
              <w:rPr>
                <w:noProof/>
                <w:webHidden/>
              </w:rPr>
              <w:fldChar w:fldCharType="end"/>
            </w:r>
          </w:hyperlink>
        </w:p>
        <w:p w14:paraId="72CB993F" w14:textId="58129FC2" w:rsidR="00021F3F" w:rsidRDefault="00021F3F">
          <w:pPr>
            <w:pStyle w:val="Spistreci1"/>
            <w:rPr>
              <w:rFonts w:asciiTheme="minorHAnsi" w:eastAsiaTheme="minorEastAsia" w:hAnsiTheme="minorHAnsi" w:cstheme="minorBidi"/>
              <w:noProof/>
              <w:kern w:val="2"/>
              <w:sz w:val="24"/>
              <w:szCs w:val="24"/>
              <w14:ligatures w14:val="standardContextual"/>
            </w:rPr>
          </w:pPr>
          <w:hyperlink w:anchor="_Toc233612910" w:history="1">
            <w:r w:rsidRPr="00340110">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_Toc233612910 \h </w:instrText>
            </w:r>
            <w:r>
              <w:rPr>
                <w:noProof/>
                <w:webHidden/>
              </w:rPr>
            </w:r>
            <w:r>
              <w:rPr>
                <w:noProof/>
                <w:webHidden/>
              </w:rPr>
              <w:fldChar w:fldCharType="separate"/>
            </w:r>
            <w:r w:rsidR="00D6786D">
              <w:rPr>
                <w:noProof/>
                <w:webHidden/>
              </w:rPr>
              <w:t>12</w:t>
            </w:r>
            <w:r>
              <w:rPr>
                <w:noProof/>
                <w:webHidden/>
              </w:rPr>
              <w:fldChar w:fldCharType="end"/>
            </w:r>
          </w:hyperlink>
        </w:p>
        <w:p w14:paraId="07C2EDF7" w14:textId="3C8DFA5F" w:rsidR="00021F3F" w:rsidRDefault="00021F3F">
          <w:pPr>
            <w:pStyle w:val="Spistreci1"/>
            <w:rPr>
              <w:rFonts w:asciiTheme="minorHAnsi" w:eastAsiaTheme="minorEastAsia" w:hAnsiTheme="minorHAnsi" w:cstheme="minorBidi"/>
              <w:noProof/>
              <w:kern w:val="2"/>
              <w:sz w:val="24"/>
              <w:szCs w:val="24"/>
              <w14:ligatures w14:val="standardContextual"/>
            </w:rPr>
          </w:pPr>
          <w:hyperlink w:anchor="_Toc233612911" w:history="1">
            <w:r w:rsidRPr="00340110">
              <w:rPr>
                <w:rStyle w:val="Hipercze"/>
                <w:noProof/>
              </w:rPr>
              <w:t>Część X. Podwykonawstwo</w:t>
            </w:r>
            <w:r>
              <w:rPr>
                <w:noProof/>
                <w:webHidden/>
              </w:rPr>
              <w:tab/>
            </w:r>
            <w:r>
              <w:rPr>
                <w:noProof/>
                <w:webHidden/>
              </w:rPr>
              <w:fldChar w:fldCharType="begin"/>
            </w:r>
            <w:r>
              <w:rPr>
                <w:noProof/>
                <w:webHidden/>
              </w:rPr>
              <w:instrText xml:space="preserve"> PAGEREF _Toc233612911 \h </w:instrText>
            </w:r>
            <w:r>
              <w:rPr>
                <w:noProof/>
                <w:webHidden/>
              </w:rPr>
            </w:r>
            <w:r>
              <w:rPr>
                <w:noProof/>
                <w:webHidden/>
              </w:rPr>
              <w:fldChar w:fldCharType="separate"/>
            </w:r>
            <w:r w:rsidR="00D6786D">
              <w:rPr>
                <w:noProof/>
                <w:webHidden/>
              </w:rPr>
              <w:t>13</w:t>
            </w:r>
            <w:r>
              <w:rPr>
                <w:noProof/>
                <w:webHidden/>
              </w:rPr>
              <w:fldChar w:fldCharType="end"/>
            </w:r>
          </w:hyperlink>
        </w:p>
        <w:p w14:paraId="5C2FDBBE" w14:textId="5DA7E633" w:rsidR="00021F3F" w:rsidRDefault="00021F3F">
          <w:pPr>
            <w:pStyle w:val="Spistreci1"/>
            <w:rPr>
              <w:rFonts w:asciiTheme="minorHAnsi" w:eastAsiaTheme="minorEastAsia" w:hAnsiTheme="minorHAnsi" w:cstheme="minorBidi"/>
              <w:noProof/>
              <w:kern w:val="2"/>
              <w:sz w:val="24"/>
              <w:szCs w:val="24"/>
              <w14:ligatures w14:val="standardContextual"/>
            </w:rPr>
          </w:pPr>
          <w:hyperlink w:anchor="_Toc233612912" w:history="1">
            <w:r w:rsidRPr="00340110">
              <w:rPr>
                <w:rStyle w:val="Hipercze"/>
                <w:noProof/>
              </w:rPr>
              <w:t>Część XI. Wadium</w:t>
            </w:r>
            <w:r>
              <w:rPr>
                <w:noProof/>
                <w:webHidden/>
              </w:rPr>
              <w:tab/>
            </w:r>
            <w:r>
              <w:rPr>
                <w:noProof/>
                <w:webHidden/>
              </w:rPr>
              <w:fldChar w:fldCharType="begin"/>
            </w:r>
            <w:r>
              <w:rPr>
                <w:noProof/>
                <w:webHidden/>
              </w:rPr>
              <w:instrText xml:space="preserve"> PAGEREF _Toc233612912 \h </w:instrText>
            </w:r>
            <w:r>
              <w:rPr>
                <w:noProof/>
                <w:webHidden/>
              </w:rPr>
            </w:r>
            <w:r>
              <w:rPr>
                <w:noProof/>
                <w:webHidden/>
              </w:rPr>
              <w:fldChar w:fldCharType="separate"/>
            </w:r>
            <w:r w:rsidR="00D6786D">
              <w:rPr>
                <w:noProof/>
                <w:webHidden/>
              </w:rPr>
              <w:t>13</w:t>
            </w:r>
            <w:r>
              <w:rPr>
                <w:noProof/>
                <w:webHidden/>
              </w:rPr>
              <w:fldChar w:fldCharType="end"/>
            </w:r>
          </w:hyperlink>
        </w:p>
        <w:p w14:paraId="330DFF03" w14:textId="171B3EB5" w:rsidR="00021F3F" w:rsidRDefault="00021F3F">
          <w:pPr>
            <w:pStyle w:val="Spistreci1"/>
            <w:rPr>
              <w:rFonts w:asciiTheme="minorHAnsi" w:eastAsiaTheme="minorEastAsia" w:hAnsiTheme="minorHAnsi" w:cstheme="minorBidi"/>
              <w:noProof/>
              <w:kern w:val="2"/>
              <w:sz w:val="24"/>
              <w:szCs w:val="24"/>
              <w14:ligatures w14:val="standardContextual"/>
            </w:rPr>
          </w:pPr>
          <w:hyperlink w:anchor="_Toc233612913" w:history="1">
            <w:r w:rsidRPr="00340110">
              <w:rPr>
                <w:rStyle w:val="Hipercze"/>
                <w:noProof/>
              </w:rPr>
              <w:t>Część XII. Opis sposobu przygotowania oferty</w:t>
            </w:r>
            <w:r>
              <w:rPr>
                <w:noProof/>
                <w:webHidden/>
              </w:rPr>
              <w:tab/>
            </w:r>
            <w:r>
              <w:rPr>
                <w:noProof/>
                <w:webHidden/>
              </w:rPr>
              <w:fldChar w:fldCharType="begin"/>
            </w:r>
            <w:r>
              <w:rPr>
                <w:noProof/>
                <w:webHidden/>
              </w:rPr>
              <w:instrText xml:space="preserve"> PAGEREF _Toc233612913 \h </w:instrText>
            </w:r>
            <w:r>
              <w:rPr>
                <w:noProof/>
                <w:webHidden/>
              </w:rPr>
            </w:r>
            <w:r>
              <w:rPr>
                <w:noProof/>
                <w:webHidden/>
              </w:rPr>
              <w:fldChar w:fldCharType="separate"/>
            </w:r>
            <w:r w:rsidR="00D6786D">
              <w:rPr>
                <w:noProof/>
                <w:webHidden/>
              </w:rPr>
              <w:t>13</w:t>
            </w:r>
            <w:r>
              <w:rPr>
                <w:noProof/>
                <w:webHidden/>
              </w:rPr>
              <w:fldChar w:fldCharType="end"/>
            </w:r>
          </w:hyperlink>
        </w:p>
        <w:p w14:paraId="3AFCDAA6" w14:textId="65F1D3A1" w:rsidR="00021F3F" w:rsidRDefault="00021F3F">
          <w:pPr>
            <w:pStyle w:val="Spistreci1"/>
            <w:rPr>
              <w:rFonts w:asciiTheme="minorHAnsi" w:eastAsiaTheme="minorEastAsia" w:hAnsiTheme="minorHAnsi" w:cstheme="minorBidi"/>
              <w:noProof/>
              <w:kern w:val="2"/>
              <w:sz w:val="24"/>
              <w:szCs w:val="24"/>
              <w14:ligatures w14:val="standardContextual"/>
            </w:rPr>
          </w:pPr>
          <w:hyperlink w:anchor="_Toc233612914" w:history="1">
            <w:r w:rsidRPr="00340110">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_Toc233612914 \h </w:instrText>
            </w:r>
            <w:r>
              <w:rPr>
                <w:noProof/>
                <w:webHidden/>
              </w:rPr>
            </w:r>
            <w:r>
              <w:rPr>
                <w:noProof/>
                <w:webHidden/>
              </w:rPr>
              <w:fldChar w:fldCharType="separate"/>
            </w:r>
            <w:r w:rsidR="00D6786D">
              <w:rPr>
                <w:noProof/>
                <w:webHidden/>
              </w:rPr>
              <w:t>16</w:t>
            </w:r>
            <w:r>
              <w:rPr>
                <w:noProof/>
                <w:webHidden/>
              </w:rPr>
              <w:fldChar w:fldCharType="end"/>
            </w:r>
          </w:hyperlink>
        </w:p>
        <w:p w14:paraId="115CF3DD" w14:textId="76F0722C" w:rsidR="00021F3F" w:rsidRDefault="00021F3F">
          <w:pPr>
            <w:pStyle w:val="Spistreci1"/>
            <w:rPr>
              <w:rFonts w:asciiTheme="minorHAnsi" w:eastAsiaTheme="minorEastAsia" w:hAnsiTheme="minorHAnsi" w:cstheme="minorBidi"/>
              <w:noProof/>
              <w:kern w:val="2"/>
              <w:sz w:val="24"/>
              <w:szCs w:val="24"/>
              <w14:ligatures w14:val="standardContextual"/>
            </w:rPr>
          </w:pPr>
          <w:hyperlink w:anchor="_Toc233612915" w:history="1">
            <w:r w:rsidRPr="00340110">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_Toc233612915 \h </w:instrText>
            </w:r>
            <w:r>
              <w:rPr>
                <w:noProof/>
                <w:webHidden/>
              </w:rPr>
            </w:r>
            <w:r>
              <w:rPr>
                <w:noProof/>
                <w:webHidden/>
              </w:rPr>
              <w:fldChar w:fldCharType="separate"/>
            </w:r>
            <w:r w:rsidR="00D6786D">
              <w:rPr>
                <w:noProof/>
                <w:webHidden/>
              </w:rPr>
              <w:t>16</w:t>
            </w:r>
            <w:r>
              <w:rPr>
                <w:noProof/>
                <w:webHidden/>
              </w:rPr>
              <w:fldChar w:fldCharType="end"/>
            </w:r>
          </w:hyperlink>
        </w:p>
        <w:p w14:paraId="36042BCB" w14:textId="4FD8100C" w:rsidR="00021F3F" w:rsidRDefault="00021F3F">
          <w:pPr>
            <w:pStyle w:val="Spistreci1"/>
            <w:rPr>
              <w:rFonts w:asciiTheme="minorHAnsi" w:eastAsiaTheme="minorEastAsia" w:hAnsiTheme="minorHAnsi" w:cstheme="minorBidi"/>
              <w:noProof/>
              <w:kern w:val="2"/>
              <w:sz w:val="24"/>
              <w:szCs w:val="24"/>
              <w14:ligatures w14:val="standardContextual"/>
            </w:rPr>
          </w:pPr>
          <w:hyperlink w:anchor="_Toc233612916" w:history="1">
            <w:r w:rsidRPr="00340110">
              <w:rPr>
                <w:rStyle w:val="Hipercze"/>
                <w:noProof/>
              </w:rPr>
              <w:t>Część XV. Opis sposobu obliczenia ceny</w:t>
            </w:r>
            <w:r>
              <w:rPr>
                <w:noProof/>
                <w:webHidden/>
              </w:rPr>
              <w:tab/>
            </w:r>
            <w:r>
              <w:rPr>
                <w:noProof/>
                <w:webHidden/>
              </w:rPr>
              <w:fldChar w:fldCharType="begin"/>
            </w:r>
            <w:r>
              <w:rPr>
                <w:noProof/>
                <w:webHidden/>
              </w:rPr>
              <w:instrText xml:space="preserve"> PAGEREF _Toc233612916 \h </w:instrText>
            </w:r>
            <w:r>
              <w:rPr>
                <w:noProof/>
                <w:webHidden/>
              </w:rPr>
            </w:r>
            <w:r>
              <w:rPr>
                <w:noProof/>
                <w:webHidden/>
              </w:rPr>
              <w:fldChar w:fldCharType="separate"/>
            </w:r>
            <w:r w:rsidR="00D6786D">
              <w:rPr>
                <w:noProof/>
                <w:webHidden/>
              </w:rPr>
              <w:t>17</w:t>
            </w:r>
            <w:r>
              <w:rPr>
                <w:noProof/>
                <w:webHidden/>
              </w:rPr>
              <w:fldChar w:fldCharType="end"/>
            </w:r>
          </w:hyperlink>
        </w:p>
        <w:p w14:paraId="5910E1A9" w14:textId="414B767B" w:rsidR="00021F3F" w:rsidRDefault="00021F3F">
          <w:pPr>
            <w:pStyle w:val="Spistreci1"/>
            <w:rPr>
              <w:rFonts w:asciiTheme="minorHAnsi" w:eastAsiaTheme="minorEastAsia" w:hAnsiTheme="minorHAnsi" w:cstheme="minorBidi"/>
              <w:noProof/>
              <w:kern w:val="2"/>
              <w:sz w:val="24"/>
              <w:szCs w:val="24"/>
              <w14:ligatures w14:val="standardContextual"/>
            </w:rPr>
          </w:pPr>
          <w:hyperlink w:anchor="_Toc233612917" w:history="1">
            <w:r w:rsidRPr="00340110">
              <w:rPr>
                <w:rStyle w:val="Hipercze"/>
                <w:noProof/>
              </w:rPr>
              <w:t>Część XVI. Kryteria oceny ofert</w:t>
            </w:r>
            <w:r>
              <w:rPr>
                <w:noProof/>
                <w:webHidden/>
              </w:rPr>
              <w:tab/>
            </w:r>
            <w:r>
              <w:rPr>
                <w:noProof/>
                <w:webHidden/>
              </w:rPr>
              <w:fldChar w:fldCharType="begin"/>
            </w:r>
            <w:r>
              <w:rPr>
                <w:noProof/>
                <w:webHidden/>
              </w:rPr>
              <w:instrText xml:space="preserve"> PAGEREF _Toc233612917 \h </w:instrText>
            </w:r>
            <w:r>
              <w:rPr>
                <w:noProof/>
                <w:webHidden/>
              </w:rPr>
            </w:r>
            <w:r>
              <w:rPr>
                <w:noProof/>
                <w:webHidden/>
              </w:rPr>
              <w:fldChar w:fldCharType="separate"/>
            </w:r>
            <w:r w:rsidR="00D6786D">
              <w:rPr>
                <w:noProof/>
                <w:webHidden/>
              </w:rPr>
              <w:t>17</w:t>
            </w:r>
            <w:r>
              <w:rPr>
                <w:noProof/>
                <w:webHidden/>
              </w:rPr>
              <w:fldChar w:fldCharType="end"/>
            </w:r>
          </w:hyperlink>
        </w:p>
        <w:p w14:paraId="77AE0534" w14:textId="1F6BEA44" w:rsidR="00021F3F" w:rsidRDefault="00021F3F">
          <w:pPr>
            <w:pStyle w:val="Spistreci1"/>
            <w:rPr>
              <w:rFonts w:asciiTheme="minorHAnsi" w:eastAsiaTheme="minorEastAsia" w:hAnsiTheme="minorHAnsi" w:cstheme="minorBidi"/>
              <w:noProof/>
              <w:kern w:val="2"/>
              <w:sz w:val="24"/>
              <w:szCs w:val="24"/>
              <w14:ligatures w14:val="standardContextual"/>
            </w:rPr>
          </w:pPr>
          <w:hyperlink w:anchor="_Toc233612918" w:history="1">
            <w:r w:rsidRPr="00340110">
              <w:rPr>
                <w:rStyle w:val="Hipercze"/>
                <w:noProof/>
              </w:rPr>
              <w:t>Część XVII. Aukcja elektroniczna</w:t>
            </w:r>
            <w:r>
              <w:rPr>
                <w:noProof/>
                <w:webHidden/>
              </w:rPr>
              <w:tab/>
            </w:r>
            <w:r>
              <w:rPr>
                <w:noProof/>
                <w:webHidden/>
              </w:rPr>
              <w:fldChar w:fldCharType="begin"/>
            </w:r>
            <w:r>
              <w:rPr>
                <w:noProof/>
                <w:webHidden/>
              </w:rPr>
              <w:instrText xml:space="preserve"> PAGEREF _Toc233612918 \h </w:instrText>
            </w:r>
            <w:r>
              <w:rPr>
                <w:noProof/>
                <w:webHidden/>
              </w:rPr>
            </w:r>
            <w:r>
              <w:rPr>
                <w:noProof/>
                <w:webHidden/>
              </w:rPr>
              <w:fldChar w:fldCharType="separate"/>
            </w:r>
            <w:r w:rsidR="00D6786D">
              <w:rPr>
                <w:noProof/>
                <w:webHidden/>
              </w:rPr>
              <w:t>17</w:t>
            </w:r>
            <w:r>
              <w:rPr>
                <w:noProof/>
                <w:webHidden/>
              </w:rPr>
              <w:fldChar w:fldCharType="end"/>
            </w:r>
          </w:hyperlink>
        </w:p>
        <w:p w14:paraId="6A0AA2E9" w14:textId="493A1C08" w:rsidR="00021F3F" w:rsidRDefault="00021F3F">
          <w:pPr>
            <w:pStyle w:val="Spistreci1"/>
            <w:rPr>
              <w:rFonts w:asciiTheme="minorHAnsi" w:eastAsiaTheme="minorEastAsia" w:hAnsiTheme="minorHAnsi" w:cstheme="minorBidi"/>
              <w:noProof/>
              <w:kern w:val="2"/>
              <w:sz w:val="24"/>
              <w:szCs w:val="24"/>
              <w14:ligatures w14:val="standardContextual"/>
            </w:rPr>
          </w:pPr>
          <w:hyperlink w:anchor="_Toc233612919" w:history="1">
            <w:r w:rsidRPr="00340110">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_Toc233612919 \h </w:instrText>
            </w:r>
            <w:r>
              <w:rPr>
                <w:noProof/>
                <w:webHidden/>
              </w:rPr>
            </w:r>
            <w:r>
              <w:rPr>
                <w:noProof/>
                <w:webHidden/>
              </w:rPr>
              <w:fldChar w:fldCharType="separate"/>
            </w:r>
            <w:r w:rsidR="00D6786D">
              <w:rPr>
                <w:noProof/>
                <w:webHidden/>
              </w:rPr>
              <w:t>22</w:t>
            </w:r>
            <w:r>
              <w:rPr>
                <w:noProof/>
                <w:webHidden/>
              </w:rPr>
              <w:fldChar w:fldCharType="end"/>
            </w:r>
          </w:hyperlink>
        </w:p>
        <w:p w14:paraId="3518AAC6" w14:textId="510F69C3" w:rsidR="00021F3F" w:rsidRDefault="00021F3F">
          <w:pPr>
            <w:pStyle w:val="Spistreci1"/>
            <w:rPr>
              <w:rFonts w:asciiTheme="minorHAnsi" w:eastAsiaTheme="minorEastAsia" w:hAnsiTheme="minorHAnsi" w:cstheme="minorBidi"/>
              <w:noProof/>
              <w:kern w:val="2"/>
              <w:sz w:val="24"/>
              <w:szCs w:val="24"/>
              <w14:ligatures w14:val="standardContextual"/>
            </w:rPr>
          </w:pPr>
          <w:hyperlink w:anchor="_Toc233612920" w:history="1">
            <w:r w:rsidRPr="00340110">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_Toc233612920 \h </w:instrText>
            </w:r>
            <w:r>
              <w:rPr>
                <w:noProof/>
                <w:webHidden/>
              </w:rPr>
            </w:r>
            <w:r>
              <w:rPr>
                <w:noProof/>
                <w:webHidden/>
              </w:rPr>
              <w:fldChar w:fldCharType="separate"/>
            </w:r>
            <w:r w:rsidR="00D6786D">
              <w:rPr>
                <w:noProof/>
                <w:webHidden/>
              </w:rPr>
              <w:t>22</w:t>
            </w:r>
            <w:r>
              <w:rPr>
                <w:noProof/>
                <w:webHidden/>
              </w:rPr>
              <w:fldChar w:fldCharType="end"/>
            </w:r>
          </w:hyperlink>
        </w:p>
        <w:p w14:paraId="0E5C3783" w14:textId="14AE6067" w:rsidR="00021F3F" w:rsidRDefault="00021F3F">
          <w:pPr>
            <w:pStyle w:val="Spistreci1"/>
            <w:rPr>
              <w:rFonts w:asciiTheme="minorHAnsi" w:eastAsiaTheme="minorEastAsia" w:hAnsiTheme="minorHAnsi" w:cstheme="minorBidi"/>
              <w:noProof/>
              <w:kern w:val="2"/>
              <w:sz w:val="24"/>
              <w:szCs w:val="24"/>
              <w14:ligatures w14:val="standardContextual"/>
            </w:rPr>
          </w:pPr>
          <w:hyperlink w:anchor="_Toc233612921" w:history="1">
            <w:r w:rsidRPr="00340110">
              <w:rPr>
                <w:rStyle w:val="Hipercze"/>
                <w:noProof/>
              </w:rPr>
              <w:t>Część XX. Istotne postanowienia umowy</w:t>
            </w:r>
            <w:r>
              <w:rPr>
                <w:noProof/>
                <w:webHidden/>
              </w:rPr>
              <w:tab/>
            </w:r>
            <w:r>
              <w:rPr>
                <w:noProof/>
                <w:webHidden/>
              </w:rPr>
              <w:fldChar w:fldCharType="begin"/>
            </w:r>
            <w:r>
              <w:rPr>
                <w:noProof/>
                <w:webHidden/>
              </w:rPr>
              <w:instrText xml:space="preserve"> PAGEREF _Toc233612921 \h </w:instrText>
            </w:r>
            <w:r>
              <w:rPr>
                <w:noProof/>
                <w:webHidden/>
              </w:rPr>
            </w:r>
            <w:r>
              <w:rPr>
                <w:noProof/>
                <w:webHidden/>
              </w:rPr>
              <w:fldChar w:fldCharType="separate"/>
            </w:r>
            <w:r w:rsidR="00D6786D">
              <w:rPr>
                <w:noProof/>
                <w:webHidden/>
              </w:rPr>
              <w:t>22</w:t>
            </w:r>
            <w:r>
              <w:rPr>
                <w:noProof/>
                <w:webHidden/>
              </w:rPr>
              <w:fldChar w:fldCharType="end"/>
            </w:r>
          </w:hyperlink>
        </w:p>
        <w:p w14:paraId="02CA5E4E" w14:textId="3DA40130" w:rsidR="00021F3F" w:rsidRDefault="00021F3F">
          <w:pPr>
            <w:pStyle w:val="Spistreci1"/>
            <w:rPr>
              <w:rFonts w:asciiTheme="minorHAnsi" w:eastAsiaTheme="minorEastAsia" w:hAnsiTheme="minorHAnsi" w:cstheme="minorBidi"/>
              <w:noProof/>
              <w:kern w:val="2"/>
              <w:sz w:val="24"/>
              <w:szCs w:val="24"/>
              <w14:ligatures w14:val="standardContextual"/>
            </w:rPr>
          </w:pPr>
          <w:hyperlink w:anchor="_Toc233612922" w:history="1">
            <w:r w:rsidRPr="00340110">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_Toc233612922 \h </w:instrText>
            </w:r>
            <w:r>
              <w:rPr>
                <w:noProof/>
                <w:webHidden/>
              </w:rPr>
            </w:r>
            <w:r>
              <w:rPr>
                <w:noProof/>
                <w:webHidden/>
              </w:rPr>
              <w:fldChar w:fldCharType="separate"/>
            </w:r>
            <w:r w:rsidR="00D6786D">
              <w:rPr>
                <w:noProof/>
                <w:webHidden/>
              </w:rPr>
              <w:t>22</w:t>
            </w:r>
            <w:r>
              <w:rPr>
                <w:noProof/>
                <w:webHidden/>
              </w:rPr>
              <w:fldChar w:fldCharType="end"/>
            </w:r>
          </w:hyperlink>
        </w:p>
        <w:p w14:paraId="28909547" w14:textId="248348EE" w:rsidR="00021F3F" w:rsidRDefault="00021F3F">
          <w:pPr>
            <w:pStyle w:val="Spistreci1"/>
            <w:rPr>
              <w:rFonts w:asciiTheme="minorHAnsi" w:eastAsiaTheme="minorEastAsia" w:hAnsiTheme="minorHAnsi" w:cstheme="minorBidi"/>
              <w:noProof/>
              <w:kern w:val="2"/>
              <w:sz w:val="24"/>
              <w:szCs w:val="24"/>
              <w14:ligatures w14:val="standardContextual"/>
            </w:rPr>
          </w:pPr>
          <w:hyperlink w:anchor="_Toc233612923" w:history="1">
            <w:r w:rsidRPr="00340110">
              <w:rPr>
                <w:rStyle w:val="Hipercze"/>
                <w:noProof/>
              </w:rPr>
              <w:t>Część XXII. Pouczenie o środkach ochrony prawnej.</w:t>
            </w:r>
            <w:r>
              <w:rPr>
                <w:noProof/>
                <w:webHidden/>
              </w:rPr>
              <w:tab/>
            </w:r>
            <w:r>
              <w:rPr>
                <w:noProof/>
                <w:webHidden/>
              </w:rPr>
              <w:fldChar w:fldCharType="begin"/>
            </w:r>
            <w:r>
              <w:rPr>
                <w:noProof/>
                <w:webHidden/>
              </w:rPr>
              <w:instrText xml:space="preserve"> PAGEREF _Toc233612923 \h </w:instrText>
            </w:r>
            <w:r>
              <w:rPr>
                <w:noProof/>
                <w:webHidden/>
              </w:rPr>
            </w:r>
            <w:r>
              <w:rPr>
                <w:noProof/>
                <w:webHidden/>
              </w:rPr>
              <w:fldChar w:fldCharType="separate"/>
            </w:r>
            <w:r w:rsidR="00D6786D">
              <w:rPr>
                <w:noProof/>
                <w:webHidden/>
              </w:rPr>
              <w:t>22</w:t>
            </w:r>
            <w:r>
              <w:rPr>
                <w:noProof/>
                <w:webHidden/>
              </w:rPr>
              <w:fldChar w:fldCharType="end"/>
            </w:r>
          </w:hyperlink>
        </w:p>
        <w:p w14:paraId="4DBB8E73" w14:textId="7D470641" w:rsidR="00021F3F" w:rsidRDefault="00021F3F">
          <w:pPr>
            <w:pStyle w:val="Spistreci1"/>
            <w:rPr>
              <w:rFonts w:asciiTheme="minorHAnsi" w:eastAsiaTheme="minorEastAsia" w:hAnsiTheme="minorHAnsi" w:cstheme="minorBidi"/>
              <w:noProof/>
              <w:kern w:val="2"/>
              <w:sz w:val="24"/>
              <w:szCs w:val="24"/>
              <w14:ligatures w14:val="standardContextual"/>
            </w:rPr>
          </w:pPr>
          <w:hyperlink w:anchor="_Toc233612924" w:history="1">
            <w:r w:rsidRPr="00340110">
              <w:rPr>
                <w:rStyle w:val="Hipercze"/>
                <w:noProof/>
              </w:rPr>
              <w:t>Wykaz załączników</w:t>
            </w:r>
            <w:r>
              <w:rPr>
                <w:noProof/>
                <w:webHidden/>
              </w:rPr>
              <w:tab/>
            </w:r>
            <w:r>
              <w:rPr>
                <w:noProof/>
                <w:webHidden/>
              </w:rPr>
              <w:fldChar w:fldCharType="begin"/>
            </w:r>
            <w:r>
              <w:rPr>
                <w:noProof/>
                <w:webHidden/>
              </w:rPr>
              <w:instrText xml:space="preserve"> PAGEREF _Toc233612924 \h </w:instrText>
            </w:r>
            <w:r>
              <w:rPr>
                <w:noProof/>
                <w:webHidden/>
              </w:rPr>
            </w:r>
            <w:r>
              <w:rPr>
                <w:noProof/>
                <w:webHidden/>
              </w:rPr>
              <w:fldChar w:fldCharType="separate"/>
            </w:r>
            <w:r w:rsidR="00D6786D">
              <w:rPr>
                <w:noProof/>
                <w:webHidden/>
              </w:rPr>
              <w:t>22</w:t>
            </w:r>
            <w:r>
              <w:rPr>
                <w:noProof/>
                <w:webHidden/>
              </w:rPr>
              <w:fldChar w:fldCharType="end"/>
            </w:r>
          </w:hyperlink>
        </w:p>
        <w:p w14:paraId="0F395070" w14:textId="2F54B176"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3612902"/>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07928128" w:rsidR="003C7958" w:rsidRPr="00A002AB" w:rsidRDefault="00F13DFD" w:rsidP="003C7958">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2" w:history="1">
        <w:r w:rsidR="001007BE" w:rsidRPr="00426E34">
          <w:rPr>
            <w:rStyle w:val="Hipercze"/>
            <w:sz w:val="24"/>
            <w:szCs w:val="24"/>
          </w:rPr>
          <w:t>https://www.pgg.pl/strefa-korporacyjna/dostawcy/profil-nabywcy/przetargi</w:t>
        </w:r>
      </w:hyperlink>
    </w:p>
    <w:p w14:paraId="7F07A0B7" w14:textId="361E4F78" w:rsidR="002E209E" w:rsidRDefault="002E209E" w:rsidP="003C7958">
      <w:pPr>
        <w:spacing w:before="120" w:line="312" w:lineRule="auto"/>
        <w:rPr>
          <w:rStyle w:val="Hipercze"/>
          <w:bCs/>
          <w:iCs/>
          <w:sz w:val="24"/>
          <w:szCs w:val="24"/>
        </w:rPr>
      </w:pPr>
      <w:r w:rsidRPr="009529A2">
        <w:rPr>
          <w:bCs/>
          <w:iCs/>
          <w:sz w:val="24"/>
          <w:szCs w:val="24"/>
        </w:rPr>
        <w:t xml:space="preserve">Adres platformy 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D50111">
        <w:rPr>
          <w:rStyle w:val="Hipercze"/>
          <w:bCs/>
          <w:iCs/>
          <w:sz w:val="24"/>
          <w:szCs w:val="24"/>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33612903"/>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5B847426" w14:textId="19DAA09C" w:rsidR="00F13DFD" w:rsidRPr="00077C78" w:rsidRDefault="00CA0422" w:rsidP="00933285">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793D9129" w14:textId="4CFF37DB" w:rsidR="00D50111" w:rsidRPr="00F01CBF" w:rsidRDefault="006B0420" w:rsidP="00D50111">
      <w:pPr>
        <w:pStyle w:val="Akapitzlist"/>
        <w:numPr>
          <w:ilvl w:val="0"/>
          <w:numId w:val="6"/>
        </w:numPr>
        <w:spacing w:before="120" w:line="312" w:lineRule="auto"/>
        <w:ind w:hanging="357"/>
        <w:contextualSpacing w:val="0"/>
        <w:jc w:val="both"/>
      </w:pPr>
      <w:r>
        <w:rPr>
          <w:szCs w:val="22"/>
        </w:rPr>
        <w:t>Zamawiający</w:t>
      </w:r>
      <w:r w:rsidR="00D50111" w:rsidRPr="00F01CBF">
        <w:rPr>
          <w:szCs w:val="22"/>
        </w:rPr>
        <w:t xml:space="preserve"> odrzuci ofertę, w której udział produktów pochodzących z państw członkowskich Unii Europejskiej, państw, z którymi Unia Europejska zawarła umowy </w:t>
      </w:r>
      <w:r w:rsidR="00DB4D9E">
        <w:rPr>
          <w:szCs w:val="22"/>
        </w:rPr>
        <w:br/>
      </w:r>
      <w:r w:rsidR="00D50111" w:rsidRPr="00F01CBF">
        <w:rPr>
          <w:szCs w:val="22"/>
        </w:rPr>
        <w:t>o równym traktowaniu przedsiębiorców lub państw, wobec których na mocy decyzji Rady stosuje się przepisy dyrektywy 2014/25/UE, nie przekracza 50%.</w:t>
      </w:r>
    </w:p>
    <w:p w14:paraId="280C9AE3" w14:textId="77777777" w:rsidR="00D50111" w:rsidRPr="00D50111" w:rsidRDefault="00D50111" w:rsidP="00D50111">
      <w:pPr>
        <w:pStyle w:val="Akapitzlist"/>
        <w:ind w:left="360"/>
        <w:jc w:val="both"/>
        <w:rPr>
          <w:color w:val="FF0000"/>
          <w:sz w:val="22"/>
          <w:szCs w:val="22"/>
        </w:rPr>
      </w:pPr>
    </w:p>
    <w:p w14:paraId="187C2D8F" w14:textId="2E5F82B5"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933285">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933285">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3612904"/>
      <w:r w:rsidRPr="00057162">
        <w:rPr>
          <w:rFonts w:ascii="Times New Roman" w:hAnsi="Times New Roman" w:cs="Times New Roman"/>
          <w:color w:val="auto"/>
          <w:sz w:val="24"/>
          <w:szCs w:val="24"/>
        </w:rPr>
        <w:lastRenderedPageBreak/>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34BCE207" w14:textId="2AD61029" w:rsidR="00F13DFD" w:rsidRPr="00057162" w:rsidRDefault="00F13DFD" w:rsidP="00804500">
      <w:pPr>
        <w:pStyle w:val="Akapitzlist"/>
        <w:numPr>
          <w:ilvl w:val="0"/>
          <w:numId w:val="1"/>
        </w:numPr>
        <w:spacing w:before="120" w:line="312" w:lineRule="auto"/>
        <w:contextualSpacing w:val="0"/>
        <w:jc w:val="both"/>
        <w:rPr>
          <w:bCs/>
        </w:rPr>
      </w:pPr>
      <w:r w:rsidRPr="00057162">
        <w:t xml:space="preserve">Przedmiotem zamówienia jest </w:t>
      </w:r>
      <w:r w:rsidR="00E3209E" w:rsidRPr="00E3209E">
        <w:rPr>
          <w:iCs/>
        </w:rPr>
        <w:t xml:space="preserve">szycie mundurów górniczych – galowych i służbowych </w:t>
      </w:r>
      <w:r w:rsidR="00E3209E">
        <w:rPr>
          <w:iCs/>
        </w:rPr>
        <w:br/>
      </w:r>
      <w:r w:rsidR="00E3209E" w:rsidRPr="00E3209E">
        <w:rPr>
          <w:iCs/>
        </w:rPr>
        <w:t xml:space="preserve">dla pracowników Polskiej Grupy Górniczej S.A., zgodnie ze wzorami określonymi </w:t>
      </w:r>
      <w:r w:rsidR="00E3209E">
        <w:rPr>
          <w:iCs/>
        </w:rPr>
        <w:br/>
      </w:r>
      <w:r w:rsidR="00E3209E" w:rsidRPr="00E3209E">
        <w:rPr>
          <w:iCs/>
        </w:rPr>
        <w:t xml:space="preserve">w obowiązujących w tym zakresie przepisach prawa i inne usługi krawieckie związane </w:t>
      </w:r>
      <w:r w:rsidR="00E3209E">
        <w:rPr>
          <w:iCs/>
        </w:rPr>
        <w:br/>
      </w:r>
      <w:r w:rsidR="00E3209E" w:rsidRPr="00E3209E">
        <w:rPr>
          <w:iCs/>
        </w:rPr>
        <w:t>z przeróbką mundurów.</w:t>
      </w:r>
    </w:p>
    <w:p w14:paraId="4D37EEC6" w14:textId="3AF28D12" w:rsidR="00F13DFD" w:rsidRPr="008616AB" w:rsidRDefault="00F13DFD" w:rsidP="00804500">
      <w:pPr>
        <w:pStyle w:val="Akapitzlist"/>
        <w:numPr>
          <w:ilvl w:val="0"/>
          <w:numId w:val="1"/>
        </w:numPr>
        <w:spacing w:before="120" w:line="312" w:lineRule="auto"/>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44F00CD" w14:textId="4F0E24EB" w:rsidR="00182B15" w:rsidRPr="00E3209E" w:rsidRDefault="00182B15" w:rsidP="00804500">
      <w:pPr>
        <w:pStyle w:val="Akapitzlist"/>
        <w:numPr>
          <w:ilvl w:val="0"/>
          <w:numId w:val="1"/>
        </w:numPr>
        <w:spacing w:before="120" w:line="312" w:lineRule="auto"/>
        <w:contextualSpacing w:val="0"/>
        <w:jc w:val="both"/>
        <w:rPr>
          <w:bCs/>
        </w:rPr>
      </w:pPr>
      <w:r w:rsidRPr="00E3209E">
        <w:t>Kody CPV:</w:t>
      </w:r>
      <w:r w:rsidR="00E3209E" w:rsidRPr="00E3209E">
        <w:t xml:space="preserve"> 98393000-4.</w:t>
      </w:r>
    </w:p>
    <w:p w14:paraId="62FA2AAA" w14:textId="45D132E2"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Załącznik nr 5 do SWZ</w:t>
      </w:r>
      <w:r w:rsidR="00AA5DFD" w:rsidRPr="008616AB">
        <w:rPr>
          <w:bCs/>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3612905"/>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3DC11151" w14:textId="77777777" w:rsidR="00F625E4" w:rsidRPr="008616AB" w:rsidRDefault="00F625E4" w:rsidP="00804500">
      <w:pPr>
        <w:spacing w:before="120" w:line="312" w:lineRule="auto"/>
        <w:jc w:val="both"/>
        <w:rPr>
          <w:sz w:val="8"/>
          <w:szCs w:val="8"/>
        </w:rPr>
      </w:pPr>
    </w:p>
    <w:p w14:paraId="4FFB2897" w14:textId="4B7DE52A" w:rsidR="00E020B1" w:rsidRPr="00DD199C" w:rsidRDefault="006B0420" w:rsidP="00C30F34">
      <w:pPr>
        <w:spacing w:line="312" w:lineRule="auto"/>
        <w:jc w:val="both"/>
        <w:rPr>
          <w:bCs/>
          <w:sz w:val="24"/>
          <w:szCs w:val="24"/>
        </w:rPr>
      </w:pPr>
      <w:r>
        <w:rPr>
          <w:bCs/>
          <w:sz w:val="24"/>
          <w:szCs w:val="24"/>
        </w:rPr>
        <w:t>Zamawiający</w:t>
      </w:r>
      <w:r w:rsidR="00C30F34" w:rsidRPr="00E020B1">
        <w:rPr>
          <w:bCs/>
          <w:sz w:val="24"/>
          <w:szCs w:val="24"/>
        </w:rPr>
        <w:t xml:space="preserve"> nie dopuszcza składania ofert częściowych</w:t>
      </w:r>
      <w:r w:rsidR="00E020B1">
        <w:rPr>
          <w:bCs/>
          <w:sz w:val="24"/>
          <w:szCs w:val="24"/>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33612906"/>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446AA8A6" w14:textId="4E74892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933285">
      <w:pPr>
        <w:pStyle w:val="Akapitzlist"/>
        <w:numPr>
          <w:ilvl w:val="0"/>
          <w:numId w:val="2"/>
        </w:numPr>
        <w:spacing w:before="120" w:line="312" w:lineRule="auto"/>
        <w:contextualSpacing w:val="0"/>
        <w:jc w:val="both"/>
      </w:pPr>
      <w:bookmarkStart w:id="16" w:name="_Hlk91670677"/>
      <w:r w:rsidRPr="00D52625">
        <w:t xml:space="preserve">Wykluczeniu z postępowania </w:t>
      </w:r>
      <w:r w:rsidR="00501126" w:rsidRPr="00D52625">
        <w:t>podlega</w:t>
      </w:r>
      <w:r w:rsidRPr="00D52625">
        <w:t xml:space="preserve"> </w:t>
      </w:r>
      <w:r w:rsidR="008616AB">
        <w:t>Wykonawca</w:t>
      </w:r>
      <w:r w:rsidRPr="00D52625">
        <w:t>:</w:t>
      </w:r>
    </w:p>
    <w:bookmarkEnd w:id="16"/>
    <w:p w14:paraId="7A2605AD" w14:textId="77777777" w:rsidR="000D5BA1" w:rsidRPr="00C02016" w:rsidRDefault="009F7D68" w:rsidP="000D5BA1">
      <w:pPr>
        <w:pStyle w:val="Akapitzlist"/>
        <w:numPr>
          <w:ilvl w:val="1"/>
          <w:numId w:val="2"/>
        </w:numPr>
        <w:spacing w:before="120" w:line="312" w:lineRule="auto"/>
        <w:ind w:left="709" w:hanging="425"/>
        <w:contextualSpacing w:val="0"/>
        <w:jc w:val="both"/>
      </w:pPr>
      <w:r w:rsidRPr="00C02016">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67AD315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Zamawiający może stwierdzić, na podstawie wiarygodnych przesłanek, że Wykonawca zawarł z innymi Wykonawcami porozumienie mające na celu zakłócenie konkurencji, w </w:t>
      </w:r>
      <w:r w:rsidR="008D22C7" w:rsidRPr="00C02016">
        <w:t>szczególności,</w:t>
      </w:r>
      <w:r w:rsidRPr="00C02016">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w:t>
      </w:r>
      <w:r w:rsidRPr="00C02016">
        <w:lastRenderedPageBreak/>
        <w:t xml:space="preserve">składek na ubezpieczenia społeczne lub zdrowotne wraz z odsetkami lub grzywnami lub zawarł wiążące porozumienie w sprawie spłaty tych należności; </w:t>
      </w:r>
    </w:p>
    <w:p w14:paraId="76E9EF38"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przedstawił informacje wprowadzające w błąd, co mogło mieć wpływ na decyzje podejmowane przez Zamawiającego w postępowaniu o udzielenie zamówienia; </w:t>
      </w:r>
    </w:p>
    <w:p w14:paraId="61E48B6F" w14:textId="07B907B8"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02016">
        <w:rPr>
          <w:rFonts w:eastAsiaTheme="minorHAnsi"/>
          <w:color w:val="000000"/>
          <w:sz w:val="23"/>
          <w:szCs w:val="23"/>
          <w:lang w:eastAsia="en-US"/>
        </w:rPr>
        <w:t xml:space="preserve">oraz w rozporządzeniu (UE) 2022/576, </w:t>
      </w:r>
      <w:proofErr w:type="spellStart"/>
      <w:r w:rsidRPr="00C02016">
        <w:rPr>
          <w:rFonts w:eastAsiaTheme="minorHAnsi"/>
          <w:color w:val="000000"/>
          <w:sz w:val="23"/>
          <w:szCs w:val="23"/>
          <w:lang w:eastAsia="en-US"/>
        </w:rPr>
        <w:t>tj</w:t>
      </w:r>
      <w:proofErr w:type="spellEnd"/>
      <w:r w:rsidRPr="00C02016">
        <w:rPr>
          <w:rFonts w:eastAsiaTheme="minorHAnsi"/>
          <w:color w:val="000000"/>
          <w:sz w:val="23"/>
          <w:szCs w:val="23"/>
          <w:lang w:eastAsia="en-US"/>
        </w:rPr>
        <w:t xml:space="preserve">: </w:t>
      </w:r>
    </w:p>
    <w:p w14:paraId="6AE61035" w14:textId="77777777" w:rsidR="000D5BA1" w:rsidRPr="00C02016" w:rsidRDefault="000D5BA1" w:rsidP="000D5BA1">
      <w:pPr>
        <w:numPr>
          <w:ilvl w:val="2"/>
          <w:numId w:val="2"/>
        </w:numPr>
        <w:autoSpaceDE w:val="0"/>
        <w:autoSpaceDN w:val="0"/>
        <w:adjustRightInd w:val="0"/>
        <w:spacing w:line="312" w:lineRule="auto"/>
        <w:ind w:left="1077" w:hanging="357"/>
        <w:jc w:val="both"/>
        <w:rPr>
          <w:sz w:val="24"/>
          <w:szCs w:val="24"/>
        </w:rPr>
      </w:pPr>
      <w:r w:rsidRPr="00C02016">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C02016">
        <w:rPr>
          <w:sz w:val="24"/>
          <w:szCs w:val="24"/>
        </w:rPr>
        <w:t>Dz.Urz</w:t>
      </w:r>
      <w:proofErr w:type="spellEnd"/>
      <w:r w:rsidRPr="00C02016">
        <w:rPr>
          <w:sz w:val="24"/>
          <w:szCs w:val="24"/>
        </w:rPr>
        <w:t xml:space="preserve">. UE L 134 z 20.05.2006, str. 1 z </w:t>
      </w:r>
      <w:proofErr w:type="spellStart"/>
      <w:r w:rsidRPr="00C02016">
        <w:rPr>
          <w:sz w:val="24"/>
          <w:szCs w:val="24"/>
        </w:rPr>
        <w:t>późn</w:t>
      </w:r>
      <w:proofErr w:type="spellEnd"/>
      <w:r w:rsidRPr="00C02016">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C02016">
        <w:rPr>
          <w:sz w:val="24"/>
          <w:szCs w:val="24"/>
        </w:rPr>
        <w:t>Dz.Urz</w:t>
      </w:r>
      <w:proofErr w:type="spellEnd"/>
      <w:r w:rsidRPr="00C02016">
        <w:rPr>
          <w:sz w:val="24"/>
          <w:szCs w:val="24"/>
        </w:rPr>
        <w:t xml:space="preserve">. UE L 78 z 17.03.2014, str. 6, z </w:t>
      </w:r>
      <w:proofErr w:type="spellStart"/>
      <w:r w:rsidRPr="00C02016">
        <w:rPr>
          <w:sz w:val="24"/>
          <w:szCs w:val="24"/>
        </w:rPr>
        <w:t>późn</w:t>
      </w:r>
      <w:proofErr w:type="spellEnd"/>
      <w:r w:rsidRPr="00C02016">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2081D1DF"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w:t>
      </w:r>
      <w:r w:rsidRPr="00C02016">
        <w:rPr>
          <w:rFonts w:eastAsiaTheme="minorHAnsi"/>
          <w:color w:val="000000"/>
          <w:sz w:val="23"/>
          <w:szCs w:val="23"/>
          <w:lang w:eastAsia="en-US"/>
        </w:rPr>
        <w:lastRenderedPageBreak/>
        <w:t xml:space="preserve">listę na podstawie decyzji w sprawie wpisu na listę rozstrzygającej o zastosowaniu środka, o którym mowa w art. 1 pkt 3 w zw. art. 3 ustawy; </w:t>
      </w:r>
    </w:p>
    <w:p w14:paraId="73E425A2" w14:textId="1E64267B"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jednostką dominującą w rozumieniu art. 3 ust. 1 pkt 37 ustawy z dnia 29 września 1994 r. o rachunkowości (Dz. U. z 2023 r. poz. 120, 295 z </w:t>
      </w:r>
      <w:proofErr w:type="spellStart"/>
      <w:r w:rsidRPr="00C02016">
        <w:rPr>
          <w:rFonts w:eastAsiaTheme="minorHAnsi"/>
          <w:color w:val="000000"/>
          <w:sz w:val="23"/>
          <w:szCs w:val="23"/>
          <w:lang w:eastAsia="en-US"/>
        </w:rPr>
        <w:t>późn</w:t>
      </w:r>
      <w:proofErr w:type="spellEnd"/>
      <w:r w:rsidRPr="00C02016">
        <w:rPr>
          <w:rFonts w:eastAsiaTheme="minorHAnsi"/>
          <w:color w:val="000000"/>
          <w:sz w:val="23"/>
          <w:szCs w:val="23"/>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99CD2B7" w14:textId="77777777" w:rsidR="00544141" w:rsidRPr="00C02016"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którzy realizują zamówienie na rzecz lub z udziałem:</w:t>
      </w:r>
    </w:p>
    <w:p w14:paraId="747BDB54" w14:textId="77777777" w:rsidR="00544141" w:rsidRPr="00C02016" w:rsidRDefault="00544141" w:rsidP="007B2A65">
      <w:pPr>
        <w:pStyle w:val="Akapitzlist"/>
        <w:numPr>
          <w:ilvl w:val="0"/>
          <w:numId w:val="85"/>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obywateli rosyjskich lub osób fizycznych lub prawnych, podmiotów lub organów z siedzibą w Rosji; </w:t>
      </w:r>
    </w:p>
    <w:p w14:paraId="6A3D678C" w14:textId="77777777" w:rsidR="00544141" w:rsidRPr="00C02016" w:rsidRDefault="00544141" w:rsidP="007B2A65">
      <w:pPr>
        <w:pStyle w:val="Akapitzlist"/>
        <w:numPr>
          <w:ilvl w:val="0"/>
          <w:numId w:val="85"/>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C02016">
        <w:rPr>
          <w:rFonts w:eastAsiaTheme="minorHAnsi"/>
          <w:color w:val="000000"/>
          <w:sz w:val="23"/>
          <w:szCs w:val="23"/>
          <w:lang w:eastAsia="en-US"/>
        </w:rPr>
        <w:t>tirecie</w:t>
      </w:r>
      <w:proofErr w:type="spellEnd"/>
      <w:r w:rsidRPr="00C02016">
        <w:rPr>
          <w:rFonts w:eastAsiaTheme="minorHAnsi"/>
          <w:color w:val="000000"/>
          <w:sz w:val="23"/>
          <w:szCs w:val="23"/>
          <w:lang w:eastAsia="en-US"/>
        </w:rPr>
        <w:t xml:space="preserve"> 1); lub </w:t>
      </w:r>
    </w:p>
    <w:p w14:paraId="71F84EA7" w14:textId="171A6265" w:rsidR="00544141" w:rsidRPr="00C02016" w:rsidRDefault="00544141" w:rsidP="007B2A65">
      <w:pPr>
        <w:pStyle w:val="Akapitzlist"/>
        <w:numPr>
          <w:ilvl w:val="0"/>
          <w:numId w:val="85"/>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C02016" w:rsidRDefault="00544141" w:rsidP="007B2A65">
      <w:pPr>
        <w:numPr>
          <w:ilvl w:val="2"/>
          <w:numId w:val="84"/>
        </w:numPr>
        <w:autoSpaceDE w:val="0"/>
        <w:autoSpaceDN w:val="0"/>
        <w:adjustRightInd w:val="0"/>
        <w:spacing w:line="312" w:lineRule="auto"/>
        <w:ind w:left="1134"/>
        <w:jc w:val="both"/>
        <w:rPr>
          <w:rFonts w:eastAsiaTheme="minorHAnsi"/>
          <w:color w:val="000000"/>
          <w:sz w:val="23"/>
          <w:szCs w:val="23"/>
          <w:lang w:eastAsia="en-US"/>
        </w:rPr>
      </w:pPr>
      <w:r w:rsidRPr="00C02016">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C02016">
        <w:rPr>
          <w:rFonts w:eastAsiaTheme="minorHAnsi"/>
          <w:color w:val="000000"/>
          <w:sz w:val="23"/>
          <w:szCs w:val="23"/>
          <w:lang w:eastAsia="en-US"/>
        </w:rPr>
        <w:t>przypadku,</w:t>
      </w:r>
      <w:r w:rsidRPr="00C02016">
        <w:rPr>
          <w:rFonts w:eastAsiaTheme="minorHAnsi"/>
          <w:color w:val="000000"/>
          <w:sz w:val="23"/>
          <w:szCs w:val="23"/>
          <w:lang w:eastAsia="en-US"/>
        </w:rPr>
        <w:t xml:space="preserve"> gdy przypada na nich ponad 10 % wartości zamówienia.</w:t>
      </w:r>
    </w:p>
    <w:p w14:paraId="33B1C47F" w14:textId="0641F62E"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wobec którego są podejmowane inne prawem przewidziane środki o charakterze sankcyjnym. </w:t>
      </w:r>
    </w:p>
    <w:p w14:paraId="08E0928C" w14:textId="7777777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okresie 3 miesięcy (licząc od daty rozstrzygnięcia postępowania), w postępowaniach, złożył najkorzystniejszą ofertę i: </w:t>
      </w:r>
    </w:p>
    <w:p w14:paraId="6833B5D3" w14:textId="242B2B5C"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odmówił zawarcia </w:t>
      </w:r>
      <w:r w:rsidR="008D22C7" w:rsidRPr="00C02016">
        <w:rPr>
          <w:rFonts w:eastAsiaTheme="minorHAnsi"/>
          <w:color w:val="000000"/>
          <w:sz w:val="23"/>
          <w:szCs w:val="23"/>
          <w:lang w:eastAsia="en-US"/>
        </w:rPr>
        <w:t>umowy</w:t>
      </w:r>
      <w:r w:rsidRPr="00C02016">
        <w:rPr>
          <w:rFonts w:eastAsiaTheme="minorHAnsi"/>
          <w:color w:val="000000"/>
          <w:sz w:val="23"/>
          <w:szCs w:val="23"/>
          <w:lang w:eastAsia="en-US"/>
        </w:rPr>
        <w:t xml:space="preserve"> lub </w:t>
      </w:r>
    </w:p>
    <w:p w14:paraId="377F70E1" w14:textId="3DB742C2"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wycofał </w:t>
      </w:r>
      <w:r w:rsidR="008D22C7" w:rsidRPr="00C02016">
        <w:rPr>
          <w:rFonts w:eastAsiaTheme="minorHAnsi"/>
          <w:color w:val="000000"/>
          <w:sz w:val="23"/>
          <w:szCs w:val="23"/>
          <w:lang w:eastAsia="en-US"/>
        </w:rPr>
        <w:t>ofertę</w:t>
      </w:r>
      <w:r w:rsidRPr="00C02016">
        <w:rPr>
          <w:rFonts w:eastAsiaTheme="minorHAnsi"/>
          <w:color w:val="000000"/>
          <w:sz w:val="23"/>
          <w:szCs w:val="23"/>
          <w:lang w:eastAsia="en-US"/>
        </w:rPr>
        <w:t xml:space="preserve"> lub </w:t>
      </w:r>
    </w:p>
    <w:p w14:paraId="39974A80" w14:textId="5F3CB883"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przypadku zamówień, o których mowa w § 30 ust. </w:t>
      </w:r>
      <w:r w:rsidR="0040145D">
        <w:rPr>
          <w:rFonts w:eastAsiaTheme="minorHAnsi"/>
          <w:color w:val="000000"/>
          <w:sz w:val="23"/>
          <w:szCs w:val="23"/>
          <w:lang w:eastAsia="en-US"/>
        </w:rPr>
        <w:t>5</w:t>
      </w:r>
      <w:r w:rsidRPr="00C02016">
        <w:rPr>
          <w:rFonts w:eastAsiaTheme="minorHAnsi"/>
          <w:color w:val="000000"/>
          <w:sz w:val="23"/>
          <w:szCs w:val="23"/>
          <w:lang w:eastAsia="en-US"/>
        </w:rPr>
        <w:t xml:space="preserve"> Regulaminu oraz innych uzasadnionych interesem Spółki przypadkach: </w:t>
      </w:r>
    </w:p>
    <w:p w14:paraId="135D05C2" w14:textId="294A7683" w:rsidR="00544141" w:rsidRPr="00C02016" w:rsidRDefault="00544141" w:rsidP="007B2A65">
      <w:pPr>
        <w:pStyle w:val="Akapitzlist"/>
        <w:numPr>
          <w:ilvl w:val="2"/>
          <w:numId w:val="86"/>
        </w:numPr>
        <w:spacing w:before="120" w:line="312" w:lineRule="auto"/>
        <w:ind w:left="993" w:hanging="284"/>
        <w:jc w:val="both"/>
      </w:pPr>
      <w:r w:rsidRPr="00C02016">
        <w:t xml:space="preserve">z przyczyn leżących po jego stronie nie wykonał lub nienależycie wykonał umowę zawartą z Zamawiającym, co doprowadziło do: </w:t>
      </w:r>
    </w:p>
    <w:p w14:paraId="0ECA787C" w14:textId="77777777" w:rsidR="00544141" w:rsidRPr="00C02016" w:rsidRDefault="00544141" w:rsidP="007B2A65">
      <w:pPr>
        <w:pStyle w:val="Akapitzlist"/>
        <w:numPr>
          <w:ilvl w:val="0"/>
          <w:numId w:val="87"/>
        </w:numPr>
        <w:spacing w:before="120" w:line="312" w:lineRule="auto"/>
        <w:ind w:left="1276" w:hanging="283"/>
        <w:jc w:val="both"/>
      </w:pPr>
      <w:r w:rsidRPr="00C02016">
        <w:t xml:space="preserve">wypowiedzenia lub odstąpienia od umowy, lub </w:t>
      </w:r>
    </w:p>
    <w:p w14:paraId="5AC0FBB7" w14:textId="5FEFD8AB" w:rsidR="00544141" w:rsidRPr="00C02016" w:rsidRDefault="00544141" w:rsidP="007B2A65">
      <w:pPr>
        <w:pStyle w:val="Akapitzlist"/>
        <w:numPr>
          <w:ilvl w:val="0"/>
          <w:numId w:val="87"/>
        </w:numPr>
        <w:spacing w:before="120" w:line="312" w:lineRule="auto"/>
        <w:ind w:left="1276" w:hanging="283"/>
        <w:jc w:val="both"/>
      </w:pPr>
      <w:r w:rsidRPr="00C02016">
        <w:t xml:space="preserve">dokonania zakupu zastępczego przez </w:t>
      </w:r>
      <w:r w:rsidR="00CC683E" w:rsidRPr="00C02016">
        <w:t>Zamawiającego</w:t>
      </w:r>
      <w:r w:rsidRPr="00C02016">
        <w:t xml:space="preserve"> lub </w:t>
      </w:r>
    </w:p>
    <w:p w14:paraId="77C7CC94" w14:textId="505151EE" w:rsidR="00544141" w:rsidRPr="00C02016" w:rsidRDefault="00544141" w:rsidP="007B2A65">
      <w:pPr>
        <w:pStyle w:val="Akapitzlist"/>
        <w:numPr>
          <w:ilvl w:val="0"/>
          <w:numId w:val="87"/>
        </w:numPr>
        <w:spacing w:before="120" w:line="312" w:lineRule="auto"/>
        <w:ind w:left="1276" w:hanging="283"/>
        <w:jc w:val="both"/>
      </w:pPr>
      <w:r w:rsidRPr="00C0201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C02016" w:rsidRDefault="00544141" w:rsidP="007B2A65">
      <w:pPr>
        <w:pStyle w:val="Akapitzlist"/>
        <w:numPr>
          <w:ilvl w:val="2"/>
          <w:numId w:val="86"/>
        </w:numPr>
        <w:spacing w:before="120" w:line="312" w:lineRule="auto"/>
        <w:ind w:left="993" w:hanging="284"/>
        <w:jc w:val="both"/>
      </w:pPr>
      <w:r w:rsidRPr="00C02016">
        <w:lastRenderedPageBreak/>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3F0B2BA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 przypadkach, o których mowa w ust. 2 pkt </w:t>
      </w:r>
      <w:r w:rsidR="00FF12A5" w:rsidRPr="00C02016">
        <w:rPr>
          <w:rFonts w:eastAsiaTheme="minorHAnsi"/>
          <w:color w:val="000000"/>
          <w:sz w:val="23"/>
          <w:szCs w:val="23"/>
          <w:lang w:eastAsia="en-US"/>
        </w:rPr>
        <w:t>10</w:t>
      </w:r>
      <w:r w:rsidRPr="00C02016">
        <w:rPr>
          <w:rFonts w:eastAsiaTheme="minorHAnsi"/>
          <w:color w:val="000000"/>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057162" w:rsidRDefault="006B0420" w:rsidP="00A34DDB">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5E5D1A6B" w14:textId="27F68FB7" w:rsidR="00804500" w:rsidRPr="00B37CB1" w:rsidRDefault="00182B15" w:rsidP="00A34DDB">
      <w:pPr>
        <w:pStyle w:val="Akapitzlist"/>
        <w:numPr>
          <w:ilvl w:val="1"/>
          <w:numId w:val="2"/>
        </w:numPr>
        <w:spacing w:before="120" w:line="312" w:lineRule="auto"/>
        <w:contextualSpacing w:val="0"/>
        <w:jc w:val="both"/>
      </w:pPr>
      <w:r w:rsidRPr="00057162">
        <w:t xml:space="preserve">zdolności technicznej lub zawodowej; </w:t>
      </w:r>
      <w:r w:rsidR="008616AB">
        <w:t>Wykonawca</w:t>
      </w:r>
      <w:r w:rsidRPr="00057162">
        <w:t xml:space="preserve"> wykaże, że:</w:t>
      </w:r>
    </w:p>
    <w:p w14:paraId="145FBBBB" w14:textId="0583CA0B" w:rsidR="009C042D" w:rsidRPr="009C042D" w:rsidRDefault="00804500" w:rsidP="0046039A">
      <w:pPr>
        <w:pStyle w:val="Akapitzlist"/>
        <w:numPr>
          <w:ilvl w:val="2"/>
          <w:numId w:val="16"/>
        </w:numPr>
        <w:tabs>
          <w:tab w:val="left" w:pos="1843"/>
        </w:tabs>
        <w:spacing w:before="120" w:line="312" w:lineRule="auto"/>
        <w:jc w:val="both"/>
        <w:rPr>
          <w:highlight w:val="green"/>
        </w:rPr>
      </w:pPr>
      <w:r w:rsidRPr="009C042D">
        <w:rPr>
          <w:highlight w:val="green"/>
        </w:rPr>
        <w:t xml:space="preserve">w </w:t>
      </w:r>
      <w:r w:rsidR="009C042D" w:rsidRPr="009C042D">
        <w:rPr>
          <w:highlight w:val="green"/>
        </w:rPr>
        <w:t>okresie ostatnich 3 lat przed terminem składania ofert (a jeśli okres prowadzenia działalności jest krótszy to w tym okresie) wykonał co najmniej 2 usługi polegające na szyciu mundurów służbowych, na wartość łączną brutto nie niższą niż 140 000,00 PLN.</w:t>
      </w: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33612907"/>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7"/>
      <w:bookmarkEnd w:id="18"/>
      <w:bookmarkEnd w:id="19"/>
    </w:p>
    <w:p w14:paraId="62691ADF" w14:textId="2E23185C" w:rsidR="00F13DFD" w:rsidRPr="00057162" w:rsidRDefault="00DB4D9E"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538D26C" w14:textId="6F22FEEC" w:rsidR="00F13DFD" w:rsidRPr="00057162" w:rsidRDefault="00DB4D9E"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933285">
      <w:pPr>
        <w:pStyle w:val="Akapitzlist"/>
        <w:numPr>
          <w:ilvl w:val="0"/>
          <w:numId w:val="3"/>
        </w:numPr>
        <w:spacing w:before="120" w:line="312" w:lineRule="auto"/>
        <w:contextualSpacing w:val="0"/>
        <w:jc w:val="both"/>
      </w:pPr>
      <w:r w:rsidRPr="00057162">
        <w:t xml:space="preserve">Wszelka korespondencja prowadzona będzie wyłącznie z </w:t>
      </w:r>
      <w:r w:rsidR="00FD0133">
        <w:t>P</w:t>
      </w:r>
      <w:r w:rsidRPr="00057162">
        <w:t>ełnomocnikiem.</w:t>
      </w:r>
    </w:p>
    <w:p w14:paraId="2B1591B2" w14:textId="06E60B3F" w:rsidR="00182B15" w:rsidRPr="00057162" w:rsidRDefault="00182B15" w:rsidP="00933285">
      <w:pPr>
        <w:pStyle w:val="Akapitzlist"/>
        <w:numPr>
          <w:ilvl w:val="0"/>
          <w:numId w:val="3"/>
        </w:numPr>
        <w:spacing w:before="120" w:line="312"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 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933285">
      <w:pPr>
        <w:pStyle w:val="Akapitzlist"/>
        <w:numPr>
          <w:ilvl w:val="0"/>
          <w:numId w:val="3"/>
        </w:numPr>
        <w:spacing w:before="120" w:line="312"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6B41E1">
      <w:pPr>
        <w:pStyle w:val="Akapitzlist"/>
        <w:numPr>
          <w:ilvl w:val="0"/>
          <w:numId w:val="3"/>
        </w:numPr>
        <w:spacing w:before="120" w:line="312"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6B41E1">
      <w:pPr>
        <w:pStyle w:val="Akapitzlist"/>
        <w:numPr>
          <w:ilvl w:val="0"/>
          <w:numId w:val="3"/>
        </w:numPr>
        <w:spacing w:before="120" w:line="312" w:lineRule="auto"/>
        <w:contextualSpacing w:val="0"/>
        <w:jc w:val="both"/>
      </w:pPr>
      <w:r>
        <w:lastRenderedPageBreak/>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Pr="00DD199C" w:rsidRDefault="00DB4D9E" w:rsidP="00804500">
      <w:pPr>
        <w:pStyle w:val="Akapitzlist"/>
        <w:numPr>
          <w:ilvl w:val="0"/>
          <w:numId w:val="3"/>
        </w:numPr>
        <w:spacing w:before="120" w:line="312" w:lineRule="auto"/>
        <w:contextualSpacing w:val="0"/>
        <w:jc w:val="both"/>
      </w:pPr>
      <w:r>
        <w:t>Wykonawcy</w:t>
      </w:r>
      <w:r w:rsidR="00F13DFD" w:rsidRPr="00057162">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33612908"/>
      <w:r w:rsidRPr="00057162">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057162" w:rsidRDefault="008616AB" w:rsidP="00933285">
      <w:pPr>
        <w:pStyle w:val="Akapitzlist"/>
        <w:numPr>
          <w:ilvl w:val="0"/>
          <w:numId w:val="4"/>
        </w:numPr>
        <w:spacing w:before="120" w:line="312"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057162" w:rsidRDefault="008616AB" w:rsidP="00933285">
      <w:pPr>
        <w:pStyle w:val="Akapitzlist"/>
        <w:numPr>
          <w:ilvl w:val="0"/>
          <w:numId w:val="4"/>
        </w:numPr>
        <w:spacing w:before="120" w:line="312"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8E2EB5">
      <w:pPr>
        <w:pStyle w:val="Akapitzlist"/>
        <w:numPr>
          <w:ilvl w:val="1"/>
          <w:numId w:val="4"/>
        </w:numPr>
        <w:spacing w:before="120" w:line="312"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56692B">
      <w:pPr>
        <w:pStyle w:val="Akapitzlist"/>
        <w:numPr>
          <w:ilvl w:val="1"/>
          <w:numId w:val="4"/>
        </w:numPr>
        <w:spacing w:before="120" w:line="312"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1E9745F4" w14:textId="3E64494A" w:rsidR="00EB1AE4" w:rsidRPr="00295BF5" w:rsidRDefault="001D08D4" w:rsidP="00295BF5">
      <w:pPr>
        <w:pStyle w:val="Akapitzlist"/>
        <w:numPr>
          <w:ilvl w:val="1"/>
          <w:numId w:val="4"/>
        </w:numPr>
        <w:spacing w:before="120" w:line="312" w:lineRule="auto"/>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r w:rsidR="00295BF5">
        <w:t xml:space="preserve"> </w:t>
      </w:r>
    </w:p>
    <w:p w14:paraId="2E82FDBB" w14:textId="693A335C"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33612909"/>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3"/>
      <w:bookmarkEnd w:id="24"/>
      <w:bookmarkEnd w:id="25"/>
    </w:p>
    <w:p w14:paraId="49D4DA5E" w14:textId="23E7AB20"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lastRenderedPageBreak/>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986F42">
      <w:pPr>
        <w:pStyle w:val="Akapitzlist"/>
        <w:numPr>
          <w:ilvl w:val="1"/>
          <w:numId w:val="7"/>
        </w:numPr>
        <w:spacing w:before="120" w:line="312" w:lineRule="auto"/>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933285">
      <w:pPr>
        <w:pStyle w:val="Akapitzlist"/>
        <w:numPr>
          <w:ilvl w:val="1"/>
          <w:numId w:val="7"/>
        </w:numPr>
        <w:spacing w:before="120" w:line="312" w:lineRule="auto"/>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1E5CCC78" w:rsidR="0014085E" w:rsidRPr="00057162" w:rsidRDefault="0014085E" w:rsidP="00933285">
      <w:pPr>
        <w:pStyle w:val="Akapitzlist"/>
        <w:numPr>
          <w:ilvl w:val="1"/>
          <w:numId w:val="7"/>
        </w:numPr>
        <w:spacing w:before="120" w:line="312" w:lineRule="auto"/>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6BDD804F" w14:textId="34E94063" w:rsidR="0014085E" w:rsidRPr="00E96B76"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4CC5EBC4" w14:textId="2CAF2AC3" w:rsidR="00004569" w:rsidRPr="00955D5C" w:rsidRDefault="002652AD" w:rsidP="00933285">
      <w:pPr>
        <w:pStyle w:val="Akapitzlist"/>
        <w:numPr>
          <w:ilvl w:val="1"/>
          <w:numId w:val="7"/>
        </w:numPr>
        <w:spacing w:before="120" w:line="312"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przed jej złożeniem, jeżeli odrębne przepisy wymagają wpisu do rejestru lub ewidencji; </w:t>
      </w:r>
      <w:r w:rsidRPr="00E96B76">
        <w:rPr>
          <w:bCs/>
          <w:iCs/>
        </w:rPr>
        <w:lastRenderedPageBreak/>
        <w:t xml:space="preserve">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DE4595" w:rsidRDefault="00DD0BC1" w:rsidP="00955D5C">
      <w:pPr>
        <w:pStyle w:val="Akapitzlist"/>
        <w:numPr>
          <w:ilvl w:val="0"/>
          <w:numId w:val="7"/>
        </w:numPr>
        <w:spacing w:before="120" w:line="312" w:lineRule="auto"/>
        <w:ind w:left="363" w:hanging="357"/>
        <w:jc w:val="both"/>
        <w:rPr>
          <w:b/>
          <w:iCs/>
        </w:rPr>
      </w:pPr>
      <w:bookmarkStart w:id="26"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6"/>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DE4595">
      <w:pPr>
        <w:pStyle w:val="Akapitzlist"/>
        <w:spacing w:before="120" w:line="312" w:lineRule="auto"/>
        <w:ind w:left="363"/>
        <w:jc w:val="both"/>
        <w:rPr>
          <w:sz w:val="4"/>
          <w:szCs w:val="4"/>
        </w:rPr>
      </w:pPr>
    </w:p>
    <w:p w14:paraId="71BB1CCA" w14:textId="77777777" w:rsidR="00DE4595" w:rsidRPr="00DE4595" w:rsidRDefault="00DE4595" w:rsidP="00DE4595">
      <w:pPr>
        <w:pStyle w:val="Akapitzlist"/>
        <w:spacing w:before="120" w:line="312" w:lineRule="auto"/>
        <w:ind w:left="363"/>
        <w:jc w:val="both"/>
        <w:rPr>
          <w:b/>
          <w:iCs/>
          <w:sz w:val="4"/>
          <w:szCs w:val="4"/>
        </w:rPr>
      </w:pPr>
    </w:p>
    <w:p w14:paraId="55F512F0" w14:textId="18F8E014" w:rsidR="00DD0BC1" w:rsidRPr="00724AA2" w:rsidRDefault="006B0420" w:rsidP="00955D5C">
      <w:pPr>
        <w:pStyle w:val="Akapitzlist"/>
        <w:numPr>
          <w:ilvl w:val="0"/>
          <w:numId w:val="7"/>
        </w:numPr>
        <w:spacing w:before="120" w:line="312" w:lineRule="auto"/>
        <w:ind w:left="363" w:hanging="357"/>
        <w:jc w:val="both"/>
        <w:rPr>
          <w:b/>
          <w:iCs/>
        </w:rPr>
      </w:pPr>
      <w:bookmarkStart w:id="27"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7"/>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4B6C36">
      <w:pPr>
        <w:pStyle w:val="Akapitzlist"/>
        <w:numPr>
          <w:ilvl w:val="0"/>
          <w:numId w:val="7"/>
        </w:numPr>
        <w:spacing w:before="120" w:line="312"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307A703"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3755911D" w14:textId="6646D0E2"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813229">
      <w:pPr>
        <w:pStyle w:val="Akapitzlist"/>
        <w:numPr>
          <w:ilvl w:val="1"/>
          <w:numId w:val="7"/>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77777777" w:rsidR="001C6EEF" w:rsidRPr="00493B25" w:rsidRDefault="001C6EEF" w:rsidP="001C6EEF">
      <w:pPr>
        <w:pStyle w:val="Akapitzlist"/>
        <w:numPr>
          <w:ilvl w:val="1"/>
          <w:numId w:val="7"/>
        </w:numPr>
        <w:spacing w:before="120" w:line="312" w:lineRule="auto"/>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o 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 xml:space="preserve">złożone pod przysięgą, lub, jeżeli w kraju, w którym Wykonawca ma siedzibę lub miejsce zamieszkania lub miejsce zamieszkania ma osoba, której dokument miał dotyczyć, nie ma przepisów o oświadczeniu pod przysięgą, złożone </w:t>
      </w:r>
      <w:r w:rsidRPr="00493B25">
        <w:lastRenderedPageBreak/>
        <w:t>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2526E724" w14:textId="7423DE53" w:rsidR="003526E0" w:rsidRPr="00D03994" w:rsidRDefault="003526E0" w:rsidP="0056692B">
      <w:pPr>
        <w:pStyle w:val="Akapitzlist"/>
        <w:numPr>
          <w:ilvl w:val="0"/>
          <w:numId w:val="7"/>
        </w:numPr>
        <w:spacing w:before="120" w:line="312" w:lineRule="auto"/>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12E1E79E" w14:textId="720BA65B" w:rsidR="00B40469" w:rsidRPr="00E3209E" w:rsidRDefault="00B40469" w:rsidP="00E3209E">
      <w:pPr>
        <w:pStyle w:val="Akapitzlist"/>
        <w:numPr>
          <w:ilvl w:val="1"/>
          <w:numId w:val="7"/>
        </w:numPr>
        <w:spacing w:before="120" w:line="312" w:lineRule="auto"/>
        <w:jc w:val="both"/>
        <w:rPr>
          <w:b/>
          <w:iCs/>
        </w:rPr>
      </w:pPr>
      <w:r w:rsidRPr="00E3209E">
        <w:rPr>
          <w:bCs/>
          <w:iCs/>
        </w:rPr>
        <w:t>wykazu wykonanych</w:t>
      </w:r>
      <w:r w:rsidR="00493B25" w:rsidRPr="00E3209E">
        <w:rPr>
          <w:bCs/>
          <w:iCs/>
        </w:rPr>
        <w:t xml:space="preserve"> usług</w:t>
      </w:r>
      <w:r w:rsidRPr="00E3209E">
        <w:rPr>
          <w:bCs/>
          <w:iCs/>
        </w:rPr>
        <w:t xml:space="preserve">, a w przypadku świadczeń powtarzających się lub ciągłych również wykonywanych, w okresie ostatnich </w:t>
      </w:r>
      <w:r w:rsidR="00966996" w:rsidRPr="00E3209E">
        <w:rPr>
          <w:bCs/>
          <w:iCs/>
        </w:rPr>
        <w:t>3 lat</w:t>
      </w:r>
      <w:r w:rsidRPr="00E3209E">
        <w:rPr>
          <w:bCs/>
          <w:iCs/>
        </w:rPr>
        <w:t xml:space="preserve">, a jeżeli okres prowadzenia działalności jest krótszy – w tym okresie, wraz z podaniem ich wartości, przedmiotu, dat wykonania i podmiotów, na rzecz których usługi zostały wykonane, oraz </w:t>
      </w:r>
      <w:r w:rsidR="006B7860" w:rsidRPr="00E3209E">
        <w:rPr>
          <w:bCs/>
          <w:iCs/>
        </w:rPr>
        <w:t>załączenia</w:t>
      </w:r>
      <w:r w:rsidRPr="00E3209E">
        <w:rPr>
          <w:bCs/>
          <w:iCs/>
        </w:rPr>
        <w:t xml:space="preserve">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t>
      </w:r>
      <w:r w:rsidR="008616AB" w:rsidRPr="00E3209E">
        <w:rPr>
          <w:bCs/>
          <w:iCs/>
        </w:rPr>
        <w:t>Wykonawca</w:t>
      </w:r>
      <w:r w:rsidRPr="00E3209E">
        <w:rPr>
          <w:bCs/>
          <w:iCs/>
        </w:rPr>
        <w:t xml:space="preserve"> nie jest w stanie uzyskać tych dokumentów – oświadczenie </w:t>
      </w:r>
      <w:r w:rsidR="00DB4D9E" w:rsidRPr="00E3209E">
        <w:rPr>
          <w:bCs/>
          <w:iCs/>
        </w:rPr>
        <w:t>Wykonawcy</w:t>
      </w:r>
      <w:r w:rsidR="00702596" w:rsidRPr="00E3209E">
        <w:rPr>
          <w:bCs/>
          <w:iCs/>
        </w:rPr>
        <w:t>.</w:t>
      </w:r>
      <w:r w:rsidRPr="00E3209E">
        <w:rPr>
          <w:bCs/>
          <w:iCs/>
        </w:rPr>
        <w:t xml:space="preserve"> Wzór</w:t>
      </w:r>
      <w:r w:rsidR="0078720F" w:rsidRPr="00E3209E">
        <w:rPr>
          <w:bCs/>
          <w:iCs/>
        </w:rPr>
        <w:t xml:space="preserve"> wykazu stanowi </w:t>
      </w:r>
      <w:r w:rsidR="0078720F" w:rsidRPr="00E3209E">
        <w:rPr>
          <w:b/>
          <w:iCs/>
        </w:rPr>
        <w:t xml:space="preserve">Załącznik nr </w:t>
      </w:r>
      <w:r w:rsidR="00054C51" w:rsidRPr="00E3209E">
        <w:rPr>
          <w:b/>
          <w:iCs/>
        </w:rPr>
        <w:t>4</w:t>
      </w:r>
      <w:r w:rsidR="0078720F" w:rsidRPr="00E3209E">
        <w:rPr>
          <w:b/>
          <w:iCs/>
        </w:rPr>
        <w:t>.</w:t>
      </w:r>
      <w:r w:rsidR="00AA5DFD" w:rsidRPr="00E3209E">
        <w:rPr>
          <w:b/>
          <w:iCs/>
        </w:rPr>
        <w:t>3</w:t>
      </w:r>
      <w:r w:rsidR="00FB0388" w:rsidRPr="00E3209E">
        <w:rPr>
          <w:b/>
          <w:iCs/>
        </w:rPr>
        <w:t xml:space="preserve"> do SWZ</w:t>
      </w:r>
    </w:p>
    <w:p w14:paraId="240BE466" w14:textId="77777777" w:rsidR="00446FF7" w:rsidRPr="001B6C57" w:rsidRDefault="00446FF7" w:rsidP="00EE5155">
      <w:pPr>
        <w:pStyle w:val="Akapitzlist"/>
        <w:spacing w:before="120" w:line="312" w:lineRule="auto"/>
        <w:jc w:val="both"/>
        <w:rPr>
          <w:color w:val="FF0000"/>
          <w:sz w:val="10"/>
          <w:szCs w:val="10"/>
        </w:rPr>
      </w:pPr>
    </w:p>
    <w:p w14:paraId="7743C59A" w14:textId="19DAB105" w:rsidR="00AB5FA1" w:rsidRPr="00E96B76" w:rsidRDefault="007C6B00" w:rsidP="004E4483">
      <w:pPr>
        <w:pStyle w:val="Akapitzlist"/>
        <w:numPr>
          <w:ilvl w:val="0"/>
          <w:numId w:val="7"/>
        </w:numPr>
        <w:spacing w:before="120" w:line="312" w:lineRule="auto"/>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78109F23" w14:textId="575BAA9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t xml:space="preserve">W przypadku przekazywania dokumentu elektronicznego w formacie poddającym dane kompresji, opatrzenie pliku zawierającego skompresowane dokumenty kwalifikowanym </w:t>
      </w:r>
      <w:r w:rsidRPr="00057162">
        <w:rPr>
          <w:bCs/>
          <w:iCs/>
        </w:rPr>
        <w:lastRenderedPageBreak/>
        <w:t>podpisem elektronicznym jest równoznaczne z opatrzeniem wszystkich dokumentów zawartych w tym pliku kwalifikowanym podpisem elektronicznym.</w:t>
      </w:r>
    </w:p>
    <w:p w14:paraId="7ADB0F73" w14:textId="23E7916B"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33612910"/>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8"/>
      <w:bookmarkEnd w:id="29"/>
      <w:bookmarkEnd w:id="30"/>
      <w:bookmarkEnd w:id="31"/>
      <w:r w:rsidRPr="00955D5C">
        <w:rPr>
          <w:rFonts w:ascii="Times New Roman" w:hAnsi="Times New Roman" w:cs="Times New Roman"/>
          <w:color w:val="auto"/>
          <w:sz w:val="24"/>
          <w:szCs w:val="24"/>
        </w:rPr>
        <w:t xml:space="preserve"> </w:t>
      </w:r>
    </w:p>
    <w:p w14:paraId="17A799FF" w14:textId="260E1B95" w:rsidR="001B12E6" w:rsidRPr="003D785B" w:rsidRDefault="001B12E6" w:rsidP="001B12E6">
      <w:pPr>
        <w:pStyle w:val="Akapitzlist"/>
        <w:numPr>
          <w:ilvl w:val="0"/>
          <w:numId w:val="9"/>
        </w:numPr>
        <w:spacing w:before="120" w:line="312"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13CB8782" w14:textId="43B13359" w:rsidR="001B12E6" w:rsidRPr="008877C7" w:rsidRDefault="001B12E6" w:rsidP="001B12E6">
      <w:pPr>
        <w:pStyle w:val="Akapitzlist"/>
        <w:numPr>
          <w:ilvl w:val="1"/>
          <w:numId w:val="9"/>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.6 do SWZ</w:t>
      </w:r>
      <w:r w:rsidR="0022543C">
        <w:rPr>
          <w:b/>
          <w:iCs/>
        </w:rPr>
        <w:t>;</w:t>
      </w:r>
      <w:r w:rsidRPr="008877C7">
        <w:rPr>
          <w:bCs/>
        </w:rPr>
        <w:t xml:space="preserve"> </w:t>
      </w:r>
    </w:p>
    <w:p w14:paraId="021A3EBA" w14:textId="100AF5CD" w:rsidR="001B12E6" w:rsidRPr="008877C7" w:rsidRDefault="001B12E6" w:rsidP="001B12E6">
      <w:pPr>
        <w:pStyle w:val="Akapitzlist"/>
        <w:numPr>
          <w:ilvl w:val="1"/>
          <w:numId w:val="9"/>
        </w:numPr>
        <w:spacing w:before="120" w:line="312"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.7 do SWZ</w:t>
      </w:r>
      <w:r w:rsidR="0022543C">
        <w:rPr>
          <w:b/>
        </w:rPr>
        <w:t>;</w:t>
      </w:r>
    </w:p>
    <w:p w14:paraId="43E51766" w14:textId="664EB835" w:rsidR="001B12E6" w:rsidRPr="008877C7" w:rsidRDefault="001B12E6" w:rsidP="001B12E6">
      <w:pPr>
        <w:pStyle w:val="Akapitzlist"/>
        <w:numPr>
          <w:ilvl w:val="1"/>
          <w:numId w:val="9"/>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.8 do SWZ</w:t>
      </w:r>
      <w:r w:rsidR="0022543C">
        <w:rPr>
          <w:b/>
        </w:rPr>
        <w:t>;</w:t>
      </w:r>
    </w:p>
    <w:p w14:paraId="46BF75E1" w14:textId="6707A4D1" w:rsidR="001B12E6" w:rsidRPr="008877C7" w:rsidRDefault="001B12E6" w:rsidP="001B12E6">
      <w:pPr>
        <w:pStyle w:val="Akapitzlist"/>
        <w:numPr>
          <w:ilvl w:val="1"/>
          <w:numId w:val="9"/>
        </w:numPr>
        <w:spacing w:before="120" w:line="312" w:lineRule="auto"/>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054C51" w:rsidRPr="008877C7">
        <w:rPr>
          <w:b/>
        </w:rPr>
        <w:t>4</w:t>
      </w:r>
      <w:r w:rsidRPr="008877C7">
        <w:rPr>
          <w:b/>
        </w:rPr>
        <w:t>.9 do SWZ</w:t>
      </w:r>
      <w:r w:rsidR="008877C7" w:rsidRPr="008877C7">
        <w:rPr>
          <w:b/>
        </w:rPr>
        <w:t>.</w:t>
      </w:r>
    </w:p>
    <w:p w14:paraId="3A1A10B4" w14:textId="55CA095F" w:rsidR="001B12E6" w:rsidRPr="00FE6881" w:rsidRDefault="001B12E6" w:rsidP="001B12E6">
      <w:pPr>
        <w:pStyle w:val="Akapitzlist"/>
        <w:numPr>
          <w:ilvl w:val="0"/>
          <w:numId w:val="9"/>
        </w:numPr>
        <w:spacing w:before="120" w:line="312"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1B12E6">
      <w:pPr>
        <w:pStyle w:val="Akapitzlist"/>
        <w:numPr>
          <w:ilvl w:val="1"/>
          <w:numId w:val="9"/>
        </w:numPr>
        <w:spacing w:before="120" w:line="312" w:lineRule="auto"/>
        <w:contextualSpacing w:val="0"/>
        <w:jc w:val="both"/>
        <w:rPr>
          <w:bCs/>
        </w:rPr>
      </w:pPr>
      <w:r w:rsidRPr="00057162">
        <w:rPr>
          <w:bCs/>
        </w:rPr>
        <w:lastRenderedPageBreak/>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1B12E6">
      <w:pPr>
        <w:pStyle w:val="Akapitzlist"/>
        <w:numPr>
          <w:ilvl w:val="0"/>
          <w:numId w:val="9"/>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rsidP="008616AB">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106095846"/>
      <w:bookmarkStart w:id="33" w:name="_Toc106096390"/>
      <w:bookmarkStart w:id="34" w:name="_Toc233612911"/>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2"/>
      <w:bookmarkEnd w:id="33"/>
      <w:bookmarkEnd w:id="34"/>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78F34114" w:rsidR="00F13DFD" w:rsidRPr="008877C7"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w:t>
      </w:r>
      <w:r w:rsidR="008616AB">
        <w:rPr>
          <w:b/>
        </w:rPr>
        <w:br/>
      </w:r>
      <w:r w:rsidR="00BB64DC" w:rsidRPr="008877C7">
        <w:rPr>
          <w:b/>
        </w:rPr>
        <w:t xml:space="preserve">nr </w:t>
      </w:r>
      <w:r w:rsidR="00054C51" w:rsidRPr="008877C7">
        <w:rPr>
          <w:b/>
        </w:rPr>
        <w:t>4</w:t>
      </w:r>
      <w:r w:rsidR="0078720F" w:rsidRPr="008877C7">
        <w:rPr>
          <w:b/>
        </w:rPr>
        <w:t>.</w:t>
      </w:r>
      <w:r w:rsidR="00287D2F" w:rsidRPr="008877C7">
        <w:rPr>
          <w:b/>
        </w:rPr>
        <w:t>8</w:t>
      </w:r>
      <w:r w:rsidR="00FB0388" w:rsidRPr="008877C7">
        <w:rPr>
          <w:b/>
        </w:rPr>
        <w:t xml:space="preserve"> do SWZ</w:t>
      </w:r>
      <w:r w:rsidR="008877C7">
        <w:rPr>
          <w:b/>
        </w:rPr>
        <w:t>.</w:t>
      </w:r>
    </w:p>
    <w:p w14:paraId="10C03432" w14:textId="3C6B21F1"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095847"/>
      <w:bookmarkStart w:id="36" w:name="_Toc106096391"/>
      <w:bookmarkStart w:id="37" w:name="_Toc233612912"/>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5"/>
      <w:bookmarkEnd w:id="36"/>
      <w:bookmarkEnd w:id="37"/>
      <w:r w:rsidR="003347EB">
        <w:rPr>
          <w:rFonts w:ascii="Times New Roman" w:hAnsi="Times New Roman" w:cs="Times New Roman"/>
          <w:color w:val="auto"/>
          <w:sz w:val="24"/>
          <w:szCs w:val="24"/>
        </w:rPr>
        <w:t xml:space="preserve"> – nie dotyczy</w:t>
      </w:r>
    </w:p>
    <w:p w14:paraId="6DC136F9" w14:textId="77777777" w:rsidR="00E37406" w:rsidRPr="003347EB" w:rsidRDefault="00E37406" w:rsidP="00E37406">
      <w:pPr>
        <w:pStyle w:val="Akapitzlist"/>
        <w:numPr>
          <w:ilvl w:val="0"/>
          <w:numId w:val="8"/>
        </w:numPr>
        <w:spacing w:before="120" w:line="312" w:lineRule="auto"/>
        <w:contextualSpacing w:val="0"/>
        <w:jc w:val="both"/>
        <w:rPr>
          <w:bCs/>
        </w:rPr>
      </w:pPr>
      <w:r w:rsidRPr="003347EB">
        <w:rPr>
          <w:bCs/>
        </w:rPr>
        <w:t>Zamawiający odstępuje od żądania wniesienia wadium.</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8" w:name="_Toc106095848"/>
      <w:bookmarkStart w:id="39" w:name="_Toc106096392"/>
      <w:bookmarkStart w:id="40" w:name="_Toc233612913"/>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38"/>
      <w:bookmarkEnd w:id="39"/>
      <w:bookmarkEnd w:id="40"/>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5AA509E6" w14:textId="387AB7E7"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sidR="008616AB">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70E8E5A4" w14:textId="726A5D8B" w:rsidR="00DF163F" w:rsidRDefault="00DF163F">
      <w:pPr>
        <w:spacing w:after="160" w:line="259" w:lineRule="auto"/>
        <w:rPr>
          <w:bCs/>
          <w:sz w:val="2"/>
          <w:szCs w:val="2"/>
        </w:rPr>
      </w:pPr>
    </w:p>
    <w:p w14:paraId="7F78CCD4" w14:textId="77777777" w:rsidR="00EF20B7" w:rsidRPr="008616AB" w:rsidRDefault="00EF20B7" w:rsidP="00804500">
      <w:pPr>
        <w:spacing w:before="120" w:line="312" w:lineRule="auto"/>
        <w:jc w:val="both"/>
        <w:rPr>
          <w:bCs/>
          <w:sz w:val="2"/>
          <w:szCs w:val="2"/>
        </w:rPr>
      </w:pPr>
    </w:p>
    <w:p w14:paraId="13E09233" w14:textId="16D1821C" w:rsidR="00C85F61" w:rsidRPr="00057162" w:rsidRDefault="00C85F61" w:rsidP="00C85F61">
      <w:pPr>
        <w:spacing w:before="120" w:line="312" w:lineRule="auto"/>
        <w:jc w:val="both"/>
        <w:rPr>
          <w:b/>
          <w:sz w:val="24"/>
          <w:szCs w:val="24"/>
        </w:rPr>
      </w:pPr>
      <w:r w:rsidRPr="00057162">
        <w:rPr>
          <w:b/>
          <w:sz w:val="24"/>
          <w:szCs w:val="24"/>
        </w:rPr>
        <w:lastRenderedPageBreak/>
        <w:t>Zawartość oferty</w:t>
      </w:r>
      <w:r w:rsidR="00702596">
        <w:rPr>
          <w:b/>
          <w:sz w:val="24"/>
          <w:szCs w:val="24"/>
        </w:rPr>
        <w:t>:</w:t>
      </w:r>
    </w:p>
    <w:p w14:paraId="2955581D" w14:textId="77777777" w:rsidR="00C85F61" w:rsidRPr="00057162" w:rsidRDefault="00C85F61" w:rsidP="00C85F61">
      <w:pPr>
        <w:pStyle w:val="Akapitzlist"/>
        <w:numPr>
          <w:ilvl w:val="0"/>
          <w:numId w:val="9"/>
        </w:numPr>
        <w:spacing w:before="120" w:line="312" w:lineRule="auto"/>
        <w:contextualSpacing w:val="0"/>
        <w:jc w:val="both"/>
        <w:rPr>
          <w:bCs/>
        </w:rPr>
      </w:pPr>
      <w:r w:rsidRPr="00057162">
        <w:rPr>
          <w:bCs/>
        </w:rPr>
        <w:t>Oferta składa się z:</w:t>
      </w:r>
    </w:p>
    <w:p w14:paraId="4A22231B" w14:textId="2633A1CB" w:rsidR="00C85F61" w:rsidRPr="00DF163F" w:rsidRDefault="00C85F61" w:rsidP="00C85F61">
      <w:pPr>
        <w:pStyle w:val="Akapitzlist"/>
        <w:numPr>
          <w:ilvl w:val="1"/>
          <w:numId w:val="9"/>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Pr="00057162" w:rsidRDefault="00C85F61" w:rsidP="00C85F61">
      <w:pPr>
        <w:pStyle w:val="Akapitzlist"/>
        <w:numPr>
          <w:ilvl w:val="1"/>
          <w:numId w:val="9"/>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rsidP="00C85F61">
      <w:pPr>
        <w:pStyle w:val="Akapitzlist"/>
        <w:numPr>
          <w:ilvl w:val="1"/>
          <w:numId w:val="9"/>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3D3B75" w:rsidRDefault="00C85F61" w:rsidP="00426E34">
      <w:pPr>
        <w:pStyle w:val="Akapitzlist"/>
        <w:numPr>
          <w:ilvl w:val="1"/>
          <w:numId w:val="9"/>
        </w:numPr>
        <w:spacing w:before="120" w:line="312" w:lineRule="auto"/>
        <w:contextualSpacing w:val="0"/>
        <w:jc w:val="both"/>
        <w:rPr>
          <w:bCs/>
          <w:i/>
          <w:iCs/>
          <w:color w:val="FF0000"/>
        </w:rPr>
      </w:pPr>
      <w:r w:rsidRPr="00057162">
        <w:rPr>
          <w:bCs/>
        </w:rPr>
        <w:t xml:space="preserve">Pełnomocnictwa do podpisania oferty (w przypadku posługiwania się </w:t>
      </w:r>
      <w:bookmarkStart w:id="41" w:name="_Hlk148444017"/>
      <w:r w:rsidR="00F13948">
        <w:rPr>
          <w:bCs/>
        </w:rPr>
        <w:t>pełnomocnikiem);</w:t>
      </w:r>
    </w:p>
    <w:bookmarkEnd w:id="41"/>
    <w:p w14:paraId="5E53EC5B" w14:textId="75D4C732" w:rsidR="00C85F61" w:rsidRPr="00A32244" w:rsidRDefault="00C85F61" w:rsidP="00C85F61">
      <w:pPr>
        <w:pStyle w:val="Akapitzlist"/>
        <w:numPr>
          <w:ilvl w:val="0"/>
          <w:numId w:val="9"/>
        </w:numPr>
        <w:spacing w:before="120" w:line="312" w:lineRule="auto"/>
        <w:contextualSpacing w:val="0"/>
        <w:jc w:val="both"/>
        <w:rPr>
          <w:bCs/>
          <w:strike/>
        </w:rPr>
      </w:pPr>
      <w:r w:rsidRPr="00A32244">
        <w:rPr>
          <w:bCs/>
        </w:rPr>
        <w:t xml:space="preserve">Pełnomocnictwa powinny być złożone w następującej formie: </w:t>
      </w:r>
    </w:p>
    <w:p w14:paraId="1C2D11F2" w14:textId="76DC8BEB" w:rsidR="00C85F61" w:rsidRPr="00057162"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rsidP="00702596">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54B4C13D" w14:textId="7C8C161B" w:rsidR="00273EAA" w:rsidRPr="00895B8E" w:rsidRDefault="00273EAA" w:rsidP="00273EAA">
      <w:pPr>
        <w:pStyle w:val="Akapitzlist"/>
        <w:numPr>
          <w:ilvl w:val="0"/>
          <w:numId w:val="9"/>
        </w:numPr>
        <w:spacing w:before="120" w:line="312" w:lineRule="auto"/>
        <w:contextualSpacing w:val="0"/>
        <w:jc w:val="both"/>
        <w:rPr>
          <w:bCs/>
        </w:rPr>
      </w:pPr>
      <w:bookmarkStart w:id="42"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895B8E" w:rsidRDefault="00273EAA" w:rsidP="00273EAA">
      <w:pPr>
        <w:pStyle w:val="Akapitzlist"/>
        <w:numPr>
          <w:ilvl w:val="0"/>
          <w:numId w:val="9"/>
        </w:numPr>
        <w:spacing w:before="120" w:line="312" w:lineRule="auto"/>
        <w:contextualSpacing w:val="0"/>
        <w:jc w:val="both"/>
        <w:rPr>
          <w:bCs/>
        </w:rPr>
      </w:pPr>
      <w:r w:rsidRPr="00895B8E">
        <w:rPr>
          <w:bCs/>
        </w:rPr>
        <w:lastRenderedPageBreak/>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rsidP="0056692B">
      <w:pPr>
        <w:pStyle w:val="Akapitzlist"/>
        <w:numPr>
          <w:ilvl w:val="0"/>
          <w:numId w:val="9"/>
        </w:numPr>
        <w:spacing w:before="120" w:line="312"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3" w:name="_Hlk106866889"/>
      <w:r w:rsidRPr="00895B8E">
        <w:rPr>
          <w:bCs/>
        </w:rPr>
        <w:t>w kontekście jej kompletności i zgodności</w:t>
      </w:r>
      <w:bookmarkEnd w:id="43"/>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895B8E" w:rsidRDefault="00273EAA" w:rsidP="0056692B">
      <w:pPr>
        <w:pStyle w:val="Akapitzlist"/>
        <w:numPr>
          <w:ilvl w:val="0"/>
          <w:numId w:val="9"/>
        </w:numPr>
        <w:spacing w:before="120" w:line="312"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rsidP="00895B8E">
      <w:pPr>
        <w:pStyle w:val="Akapitzlist"/>
        <w:numPr>
          <w:ilvl w:val="0"/>
          <w:numId w:val="9"/>
        </w:numPr>
        <w:spacing w:before="120" w:line="312" w:lineRule="auto"/>
        <w:contextualSpacing w:val="0"/>
        <w:jc w:val="both"/>
        <w:rPr>
          <w:bCs/>
        </w:rPr>
      </w:pPr>
      <w:r w:rsidRPr="00895B8E">
        <w:rPr>
          <w:bCs/>
        </w:rPr>
        <w:t>Ofertę należy złożyć przy użyciu narzędzi dostępnych na Platformie EFO.</w:t>
      </w:r>
    </w:p>
    <w:p w14:paraId="1BE00A3F" w14:textId="49A75156" w:rsidR="001757A8" w:rsidRPr="00895B8E" w:rsidRDefault="00273EAA" w:rsidP="00895B8E">
      <w:pPr>
        <w:pStyle w:val="Akapitzlist"/>
        <w:numPr>
          <w:ilvl w:val="0"/>
          <w:numId w:val="9"/>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2"/>
    </w:p>
    <w:p w14:paraId="18BF519C"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7EAA9E5E" w14:textId="663D9694" w:rsidR="00D009F4" w:rsidRPr="00435C7C" w:rsidRDefault="00D009F4" w:rsidP="00933285">
      <w:pPr>
        <w:pStyle w:val="Akapitzlist"/>
        <w:numPr>
          <w:ilvl w:val="0"/>
          <w:numId w:val="9"/>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w:t>
      </w:r>
      <w:r w:rsidRPr="00435C7C">
        <w:rPr>
          <w:bCs/>
        </w:rPr>
        <w:lastRenderedPageBreak/>
        <w:t>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76408FC2" w:rsidR="00D009F4" w:rsidRPr="003347EB" w:rsidRDefault="00576A8C" w:rsidP="00804500">
      <w:pPr>
        <w:pStyle w:val="Akapitzlist"/>
        <w:numPr>
          <w:ilvl w:val="0"/>
          <w:numId w:val="9"/>
        </w:numPr>
        <w:spacing w:before="120" w:line="312" w:lineRule="auto"/>
        <w:contextualSpacing w:val="0"/>
        <w:jc w:val="both"/>
        <w:rPr>
          <w:bCs/>
        </w:rPr>
      </w:pPr>
      <w:r w:rsidRPr="003347EB">
        <w:rPr>
          <w:bCs/>
        </w:rPr>
        <w:t xml:space="preserve">W przypadku zastrzeżenia informacji stanowiącej tajemnicę przedsiębiorstwa </w:t>
      </w:r>
      <w:r w:rsidR="008616AB" w:rsidRPr="003347EB">
        <w:rPr>
          <w:bCs/>
        </w:rPr>
        <w:t>Wykonawca</w:t>
      </w:r>
      <w:r w:rsidRPr="003347EB">
        <w:rPr>
          <w:bCs/>
        </w:rPr>
        <w:t xml:space="preserve"> zobowiązany jest </w:t>
      </w:r>
      <w:r w:rsidR="00A07CB0" w:rsidRPr="003347EB">
        <w:rPr>
          <w:bCs/>
        </w:rPr>
        <w:t xml:space="preserve">złożyć wraz z </w:t>
      </w:r>
      <w:r w:rsidR="00945534" w:rsidRPr="003347EB">
        <w:rPr>
          <w:bCs/>
        </w:rPr>
        <w:t xml:space="preserve">taką informacją wykazanie, że zastrzeżone informacje stanowią tajemnicę przedsiębiorstwa. Brak </w:t>
      </w:r>
      <w:r w:rsidR="00207144" w:rsidRPr="003347EB">
        <w:rPr>
          <w:bCs/>
        </w:rPr>
        <w:t xml:space="preserve">prawidłowego </w:t>
      </w:r>
      <w:r w:rsidR="00945534" w:rsidRPr="003347EB">
        <w:rPr>
          <w:bCs/>
        </w:rPr>
        <w:t xml:space="preserve">wykazania </w:t>
      </w:r>
      <w:r w:rsidR="005F337E" w:rsidRPr="003347EB">
        <w:rPr>
          <w:bCs/>
        </w:rPr>
        <w:t>jest równoznaczny z brakiem zastrzeżenia tajemnicy przedsiębiorstwa.</w:t>
      </w:r>
      <w:r w:rsidR="00945534" w:rsidRPr="003347EB">
        <w:rPr>
          <w:bCs/>
        </w:rPr>
        <w:t xml:space="preserve"> </w:t>
      </w:r>
    </w:p>
    <w:p w14:paraId="785E20C8" w14:textId="120BBCAD" w:rsidR="00F13DFD" w:rsidRPr="00B139CB"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4" w:name="_Toc106095849"/>
      <w:bookmarkStart w:id="45" w:name="_Toc106096393"/>
      <w:bookmarkStart w:id="46" w:name="_Toc233612914"/>
      <w:r w:rsidRPr="00B139CB">
        <w:rPr>
          <w:rFonts w:ascii="Times New Roman" w:hAnsi="Times New Roman" w:cs="Times New Roman"/>
          <w:color w:val="auto"/>
          <w:sz w:val="24"/>
          <w:szCs w:val="24"/>
        </w:rPr>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End w:id="44"/>
      <w:bookmarkEnd w:id="45"/>
      <w:bookmarkEnd w:id="46"/>
    </w:p>
    <w:p w14:paraId="664A39EA" w14:textId="0749AD9E" w:rsidR="005A060C" w:rsidRPr="00B139CB" w:rsidRDefault="00F13DFD" w:rsidP="000A77EF">
      <w:pPr>
        <w:pStyle w:val="Akapitzlist"/>
        <w:numPr>
          <w:ilvl w:val="0"/>
          <w:numId w:val="10"/>
        </w:numPr>
        <w:spacing w:before="120" w:line="312" w:lineRule="auto"/>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078608A6" w14:textId="7E73D3C0" w:rsidR="007C36FB" w:rsidRPr="00B139CB" w:rsidRDefault="007C36FB" w:rsidP="00933285">
      <w:pPr>
        <w:pStyle w:val="Akapitzlist"/>
        <w:numPr>
          <w:ilvl w:val="0"/>
          <w:numId w:val="10"/>
        </w:numPr>
        <w:spacing w:before="120" w:line="312" w:lineRule="auto"/>
        <w:contextualSpacing w:val="0"/>
        <w:jc w:val="both"/>
        <w:rPr>
          <w:b/>
        </w:rPr>
      </w:pPr>
      <w:r w:rsidRPr="00B139CB">
        <w:rPr>
          <w:b/>
          <w:bCs/>
        </w:rPr>
        <w:t xml:space="preserve">Składanie i otwarcie ofert </w:t>
      </w:r>
      <w:r w:rsidR="00CC683E" w:rsidRPr="00B139CB">
        <w:rPr>
          <w:b/>
          <w:bCs/>
        </w:rPr>
        <w:t>następują</w:t>
      </w:r>
      <w:r w:rsidR="00F94DFE" w:rsidRPr="00B139CB">
        <w:rPr>
          <w:b/>
          <w:bCs/>
        </w:rPr>
        <w:t xml:space="preserve"> w</w:t>
      </w:r>
      <w:r w:rsidRPr="00B139CB">
        <w:rPr>
          <w:b/>
          <w:bCs/>
        </w:rPr>
        <w:t xml:space="preserve"> terminach wskazanych w EFO.</w:t>
      </w:r>
    </w:p>
    <w:p w14:paraId="452A0251" w14:textId="36FF9F10" w:rsidR="00F13DFD" w:rsidRPr="00B139CB" w:rsidRDefault="00FB5DEC" w:rsidP="00933285">
      <w:pPr>
        <w:pStyle w:val="Akapitzlist"/>
        <w:numPr>
          <w:ilvl w:val="0"/>
          <w:numId w:val="10"/>
        </w:numPr>
        <w:spacing w:before="120" w:line="312" w:lineRule="auto"/>
        <w:contextualSpacing w:val="0"/>
        <w:jc w:val="both"/>
        <w:rPr>
          <w:bCs/>
        </w:rPr>
      </w:pPr>
      <w:r w:rsidRPr="00B139CB">
        <w:rPr>
          <w:bCs/>
        </w:rPr>
        <w:t>Do składania i otwarcia o</w:t>
      </w:r>
      <w:r w:rsidR="00A37A89" w:rsidRPr="00B139CB">
        <w:rPr>
          <w:bCs/>
        </w:rPr>
        <w:t xml:space="preserve">fert używany jest </w:t>
      </w:r>
      <w:r w:rsidR="00F13DFD" w:rsidRPr="00B139CB">
        <w:rPr>
          <w:bCs/>
        </w:rPr>
        <w:t>portal EFO.</w:t>
      </w:r>
      <w:r w:rsidR="007C36FB" w:rsidRPr="00B139CB">
        <w:rPr>
          <w:bCs/>
        </w:rPr>
        <w:t xml:space="preserve"> </w:t>
      </w:r>
    </w:p>
    <w:p w14:paraId="565BD0DE" w14:textId="07BB5557" w:rsidR="006E60E3" w:rsidRPr="00B139CB" w:rsidRDefault="006E60E3" w:rsidP="00B47581">
      <w:pPr>
        <w:pStyle w:val="Akapitzlist"/>
        <w:numPr>
          <w:ilvl w:val="0"/>
          <w:numId w:val="10"/>
        </w:numPr>
        <w:spacing w:before="120" w:line="312" w:lineRule="auto"/>
        <w:contextualSpacing w:val="0"/>
        <w:jc w:val="both"/>
      </w:pPr>
      <w:bookmarkStart w:id="47" w:name="_Hlk66272020"/>
      <w:r w:rsidRPr="00B139CB">
        <w:t xml:space="preserve">Aukcja elektroniczna rozpocznie się </w:t>
      </w:r>
      <w:r w:rsidR="00B47581" w:rsidRPr="00B139CB">
        <w:t>w terminie wyznaczonym w zaproszeniu do aukcji, które użytkownik otrzyma niezwłocznie po upływie terminu otwarcia ofert</w:t>
      </w:r>
      <w:r w:rsidR="00657B07" w:rsidRPr="00B139CB">
        <w:t>.</w:t>
      </w:r>
      <w:r w:rsidR="001208F9" w:rsidRPr="00B139CB">
        <w:t xml:space="preserve"> Szczegóły dotyczące aukcji elektronicznej określone zostały w Części XVII SWZ. </w:t>
      </w:r>
    </w:p>
    <w:p w14:paraId="7F9142EB" w14:textId="76AE3678" w:rsidR="004B64BD" w:rsidRPr="003347EB" w:rsidRDefault="004B64BD" w:rsidP="004B64BD">
      <w:pPr>
        <w:pStyle w:val="Ustp"/>
        <w:numPr>
          <w:ilvl w:val="0"/>
          <w:numId w:val="10"/>
        </w:numPr>
        <w:rPr>
          <w:strike/>
        </w:rPr>
      </w:pPr>
      <w:r w:rsidRPr="00B139CB">
        <w:t xml:space="preserve">Informacja o złożonych ofertach zostanie opublikowana w Profilu Nabywcy niezwłocznie po przeprowadzeniu aukcji i zawierać będzie następujące informacje: nazwy (firmy), adresy </w:t>
      </w:r>
      <w:r w:rsidR="008616AB" w:rsidRPr="00B139CB">
        <w:t>Wykonawców</w:t>
      </w:r>
      <w:r w:rsidRPr="00B139CB">
        <w:t xml:space="preserve">, informacje dotyczące ceny i informację o </w:t>
      </w:r>
      <w:r w:rsidRPr="003347EB">
        <w:t xml:space="preserve">akceptacji przez </w:t>
      </w:r>
      <w:r w:rsidR="008616AB" w:rsidRPr="003347EB">
        <w:t>Wykonawców</w:t>
      </w:r>
      <w:r w:rsidRPr="003347EB">
        <w:t xml:space="preserve"> wszystkich warunków określonych w SWZ a także nazwę </w:t>
      </w:r>
      <w:r w:rsidR="00DB4D9E" w:rsidRPr="003347EB">
        <w:t>Wykonawcy</w:t>
      </w:r>
      <w:r w:rsidRPr="003347EB">
        <w:t>, który w wyniku aukcji złożył najkorzystniejszą ofertę.</w:t>
      </w:r>
    </w:p>
    <w:p w14:paraId="2ED089C7" w14:textId="285E32E7" w:rsidR="00702596" w:rsidRPr="003347EB" w:rsidRDefault="00207144" w:rsidP="00AA5E4C">
      <w:pPr>
        <w:pStyle w:val="Akapitzlist"/>
        <w:numPr>
          <w:ilvl w:val="0"/>
          <w:numId w:val="10"/>
        </w:numPr>
        <w:spacing w:before="120" w:line="312" w:lineRule="auto"/>
        <w:contextualSpacing w:val="0"/>
        <w:jc w:val="both"/>
        <w:rPr>
          <w:b/>
          <w:color w:val="FF0000"/>
        </w:rPr>
      </w:pPr>
      <w:r w:rsidRPr="003347EB">
        <w:rPr>
          <w:bCs/>
        </w:rPr>
        <w:t xml:space="preserve">Wykonawca pozostaje związany złożoną ofertą do dnia wskazanego w EFO. Pierwszym dniem terminu jest dzień, w którym upływa termin składania ofert. </w:t>
      </w:r>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8" w:name="_Toc106095850"/>
      <w:bookmarkStart w:id="49" w:name="_Toc106096394"/>
      <w:bookmarkStart w:id="50" w:name="_Toc233612915"/>
      <w:bookmarkStart w:id="51" w:name="_Hlk106710689"/>
      <w:bookmarkEnd w:id="47"/>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48"/>
      <w:bookmarkEnd w:id="49"/>
      <w:bookmarkEnd w:id="50"/>
    </w:p>
    <w:p w14:paraId="6B7ACA3F" w14:textId="3FFC2E5A" w:rsidR="00E95CD8" w:rsidRPr="00057162" w:rsidRDefault="00E71D4C" w:rsidP="00933285">
      <w:pPr>
        <w:pStyle w:val="Akapitzlist"/>
        <w:numPr>
          <w:ilvl w:val="0"/>
          <w:numId w:val="11"/>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19B7D3A0" w:rsidR="00112495" w:rsidRPr="00057162" w:rsidRDefault="00112495" w:rsidP="00112495">
      <w:pPr>
        <w:pStyle w:val="Akapitzlist"/>
        <w:numPr>
          <w:ilvl w:val="0"/>
          <w:numId w:val="11"/>
        </w:numPr>
        <w:spacing w:before="120" w:line="312" w:lineRule="auto"/>
        <w:contextualSpacing w:val="0"/>
        <w:jc w:val="both"/>
        <w:rPr>
          <w:bCs/>
        </w:rPr>
      </w:pPr>
      <w:r>
        <w:rPr>
          <w:bCs/>
        </w:rPr>
        <w:t>Wykonawca</w:t>
      </w:r>
      <w:r w:rsidRPr="00057162">
        <w:rPr>
          <w:bCs/>
        </w:rPr>
        <w:t xml:space="preserve"> przekazuje korespondencję przy użyciu Platformy EFO</w:t>
      </w:r>
      <w:r>
        <w:rPr>
          <w:bCs/>
        </w:rPr>
        <w:t>.</w:t>
      </w:r>
      <w:r w:rsidRPr="00057162">
        <w:rPr>
          <w:bCs/>
        </w:rPr>
        <w:t xml:space="preserve"> </w:t>
      </w:r>
    </w:p>
    <w:p w14:paraId="042EB378" w14:textId="63A78D51" w:rsidR="0008454A" w:rsidRPr="00057162" w:rsidRDefault="006B0420" w:rsidP="00933285">
      <w:pPr>
        <w:pStyle w:val="Akapitzlist"/>
        <w:numPr>
          <w:ilvl w:val="0"/>
          <w:numId w:val="11"/>
        </w:numPr>
        <w:spacing w:before="120" w:line="312" w:lineRule="auto"/>
        <w:contextualSpacing w:val="0"/>
        <w:jc w:val="both"/>
        <w:rPr>
          <w:bCs/>
        </w:rPr>
      </w:pPr>
      <w:r>
        <w:rPr>
          <w:bCs/>
        </w:rPr>
        <w:t>Zamawiający</w:t>
      </w:r>
      <w:r w:rsidR="0008454A" w:rsidRPr="00057162">
        <w:rPr>
          <w:bCs/>
        </w:rPr>
        <w:t xml:space="preserve"> przekazuje korespondencję przy użyciu Platformy EFO lub przez zamieszczanie informacji </w:t>
      </w:r>
      <w:r w:rsidR="00112495">
        <w:rPr>
          <w:bCs/>
        </w:rPr>
        <w:t>w Profilu nabywcy.</w:t>
      </w:r>
    </w:p>
    <w:p w14:paraId="0DE49611" w14:textId="7CA2E800" w:rsidR="00065C74" w:rsidRPr="00057162" w:rsidRDefault="00065C74" w:rsidP="00933285">
      <w:pPr>
        <w:pStyle w:val="Akapitzlist"/>
        <w:numPr>
          <w:ilvl w:val="0"/>
          <w:numId w:val="11"/>
        </w:numPr>
        <w:spacing w:before="120" w:line="312" w:lineRule="auto"/>
        <w:contextualSpacing w:val="0"/>
        <w:jc w:val="both"/>
        <w:rPr>
          <w:bCs/>
        </w:rPr>
      </w:pPr>
      <w:r w:rsidRPr="00057162">
        <w:rPr>
          <w:bCs/>
        </w:rPr>
        <w:t>Wymagania techniczne</w:t>
      </w:r>
      <w:r w:rsidR="00295E0C" w:rsidRPr="00057162">
        <w:rPr>
          <w:bCs/>
        </w:rPr>
        <w:t xml:space="preserve"> oraz organizacyjne</w:t>
      </w:r>
      <w:r w:rsidRPr="00057162">
        <w:rPr>
          <w:bCs/>
        </w:rPr>
        <w:t xml:space="preserve"> dotyczące korzystania z Platformy EFO</w:t>
      </w:r>
      <w:r w:rsidR="00295E0C" w:rsidRPr="00057162">
        <w:rPr>
          <w:bCs/>
        </w:rPr>
        <w:t xml:space="preserve"> są zamieszczone </w:t>
      </w:r>
      <w:r w:rsidR="005D153F" w:rsidRPr="00057162">
        <w:rPr>
          <w:bCs/>
        </w:rPr>
        <w:t>w Regulamini</w:t>
      </w:r>
      <w:r w:rsidR="0023347E" w:rsidRPr="00057162">
        <w:rPr>
          <w:bCs/>
        </w:rPr>
        <w:t xml:space="preserve">e korzystania z Platformy </w:t>
      </w:r>
      <w:r w:rsidR="002E209E" w:rsidRPr="00057162">
        <w:rPr>
          <w:bCs/>
        </w:rPr>
        <w:t>pod adresem</w:t>
      </w:r>
      <w:r w:rsidR="00295E0C" w:rsidRPr="00057162">
        <w:rPr>
          <w:bCs/>
        </w:rPr>
        <w:t xml:space="preserve"> </w:t>
      </w:r>
      <w:r w:rsidR="002E209E" w:rsidRPr="00057162">
        <w:rPr>
          <w:bCs/>
        </w:rPr>
        <w:t>efo.coig.biz</w:t>
      </w:r>
      <w:r w:rsidR="004E5BB4" w:rsidRPr="00057162">
        <w:rPr>
          <w:bCs/>
        </w:rPr>
        <w:t xml:space="preserve"> oraz </w:t>
      </w:r>
      <w:r w:rsidR="002E209E" w:rsidRPr="00057162">
        <w:rPr>
          <w:bCs/>
        </w:rPr>
        <w:t>w</w:t>
      </w:r>
      <w:r w:rsidR="004D0940">
        <w:rPr>
          <w:bCs/>
        </w:rPr>
        <w:t> </w:t>
      </w:r>
      <w:r w:rsidR="002E209E" w:rsidRPr="00057162">
        <w:rPr>
          <w:bCs/>
        </w:rPr>
        <w:t xml:space="preserve">zakładce </w:t>
      </w:r>
      <w:r w:rsidR="002E209E" w:rsidRPr="00057162">
        <w:rPr>
          <w:bCs/>
          <w:i/>
          <w:iCs/>
        </w:rPr>
        <w:t>Pomoc</w:t>
      </w:r>
      <w:r w:rsidR="0023347E" w:rsidRPr="00057162">
        <w:rPr>
          <w:bCs/>
          <w:i/>
          <w:iCs/>
        </w:rPr>
        <w:t>.</w:t>
      </w:r>
    </w:p>
    <w:p w14:paraId="1EC449DC" w14:textId="4FDDC3AA" w:rsidR="00112973" w:rsidRPr="00057162" w:rsidRDefault="00DB4D9E" w:rsidP="00933285">
      <w:pPr>
        <w:pStyle w:val="Akapitzlist"/>
        <w:numPr>
          <w:ilvl w:val="0"/>
          <w:numId w:val="11"/>
        </w:numPr>
        <w:spacing w:before="120" w:line="312" w:lineRule="auto"/>
        <w:contextualSpacing w:val="0"/>
        <w:jc w:val="both"/>
        <w:rPr>
          <w:bCs/>
        </w:rPr>
      </w:pPr>
      <w:r>
        <w:rPr>
          <w:bCs/>
        </w:rPr>
        <w:lastRenderedPageBreak/>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6C4D802C" w14:textId="79865701"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2" w:name="_Toc106095851"/>
      <w:bookmarkStart w:id="53" w:name="_Toc106096395"/>
      <w:bookmarkStart w:id="54" w:name="_Toc233612916"/>
      <w:bookmarkEnd w:id="51"/>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2"/>
      <w:bookmarkEnd w:id="53"/>
      <w:bookmarkEnd w:id="54"/>
    </w:p>
    <w:p w14:paraId="0D99890B" w14:textId="581EF4A5" w:rsidR="006109FF" w:rsidRPr="00057162" w:rsidRDefault="008616AB" w:rsidP="00933285">
      <w:pPr>
        <w:pStyle w:val="Akapitzlist"/>
        <w:numPr>
          <w:ilvl w:val="0"/>
          <w:numId w:val="12"/>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rsidP="00933285">
      <w:pPr>
        <w:pStyle w:val="Akapitzlist"/>
        <w:numPr>
          <w:ilvl w:val="0"/>
          <w:numId w:val="12"/>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933285">
      <w:pPr>
        <w:pStyle w:val="Akapitzlist"/>
        <w:numPr>
          <w:ilvl w:val="0"/>
          <w:numId w:val="12"/>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933285">
      <w:pPr>
        <w:pStyle w:val="Akapitzlist"/>
        <w:numPr>
          <w:ilvl w:val="0"/>
          <w:numId w:val="12"/>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933285">
      <w:pPr>
        <w:pStyle w:val="Akapitzlist"/>
        <w:numPr>
          <w:ilvl w:val="1"/>
          <w:numId w:val="12"/>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40DB2EB3" w:rsidR="00112973" w:rsidRPr="00057162" w:rsidRDefault="00112973" w:rsidP="00112973">
      <w:pPr>
        <w:spacing w:before="120" w:line="312"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287D2F" w:rsidRPr="00412333">
        <w:rPr>
          <w:b/>
          <w:sz w:val="24"/>
          <w:szCs w:val="24"/>
        </w:rPr>
        <w:t>9</w:t>
      </w:r>
      <w:r w:rsidR="0078720F" w:rsidRPr="00412333">
        <w:rPr>
          <w:b/>
          <w:sz w:val="24"/>
          <w:szCs w:val="24"/>
        </w:rPr>
        <w:t xml:space="preserve"> do SWZ</w:t>
      </w:r>
      <w:r w:rsidR="003D04FA" w:rsidRPr="00412333">
        <w:rPr>
          <w:b/>
          <w:sz w:val="24"/>
          <w:szCs w:val="24"/>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106095852"/>
      <w:bookmarkStart w:id="56" w:name="_Toc106096396"/>
      <w:bookmarkStart w:id="57" w:name="_Toc233612917"/>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5"/>
      <w:bookmarkEnd w:id="56"/>
      <w:bookmarkEnd w:id="57"/>
    </w:p>
    <w:p w14:paraId="1B31DB53" w14:textId="7DC4A8ED" w:rsidR="006005EB" w:rsidRPr="00895B46" w:rsidRDefault="006B0420" w:rsidP="00895B46">
      <w:pPr>
        <w:pStyle w:val="Akapitzlist"/>
        <w:numPr>
          <w:ilvl w:val="0"/>
          <w:numId w:val="13"/>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4E8A78F8" w14:textId="7C918973" w:rsidR="003C2C0F" w:rsidRDefault="003C2C0F" w:rsidP="003C2C0F">
      <w:pPr>
        <w:pStyle w:val="Akapitzlist"/>
        <w:numPr>
          <w:ilvl w:val="1"/>
          <w:numId w:val="13"/>
        </w:numPr>
        <w:spacing w:before="120" w:line="312" w:lineRule="auto"/>
        <w:jc w:val="both"/>
        <w:rPr>
          <w:bCs/>
        </w:rPr>
      </w:pPr>
      <w:r w:rsidRPr="003C2C0F">
        <w:rPr>
          <w:bCs/>
        </w:rPr>
        <w:t xml:space="preserve">najniższa cena (C) - waga 100 % </w:t>
      </w:r>
    </w:p>
    <w:p w14:paraId="3000F3B3" w14:textId="77777777" w:rsidR="001B6C57" w:rsidRPr="003C2C0F" w:rsidRDefault="001B6C57" w:rsidP="003C2C0F">
      <w:pPr>
        <w:pStyle w:val="Akapitzlist"/>
        <w:spacing w:before="120" w:line="312" w:lineRule="auto"/>
        <w:jc w:val="both"/>
        <w:rPr>
          <w:bCs/>
        </w:rPr>
      </w:pPr>
    </w:p>
    <w:p w14:paraId="670BEE71" w14:textId="21291F42" w:rsidR="003C2C0F" w:rsidRPr="003347EB" w:rsidRDefault="003C2C0F" w:rsidP="003347EB">
      <w:pPr>
        <w:pStyle w:val="Akapitzlist"/>
        <w:numPr>
          <w:ilvl w:val="0"/>
          <w:numId w:val="13"/>
        </w:numPr>
        <w:spacing w:before="120" w:line="312" w:lineRule="auto"/>
        <w:jc w:val="both"/>
        <w:rPr>
          <w:bCs/>
        </w:rPr>
      </w:pPr>
      <w:r w:rsidRPr="003347EB">
        <w:rPr>
          <w:bCs/>
        </w:rPr>
        <w:t>Za najkorzystniejszą ofertę dla kryterium cena - zostanie uznana oferta Wykonawcy, który zaoferuje najniższą cenę realizacji zadania.</w:t>
      </w:r>
    </w:p>
    <w:p w14:paraId="1CD6292F" w14:textId="77777777" w:rsidR="00951AAB" w:rsidRPr="00951AAB" w:rsidRDefault="00951AAB" w:rsidP="00951AAB">
      <w:pPr>
        <w:pStyle w:val="Akapitzlist"/>
        <w:spacing w:before="120" w:line="312" w:lineRule="auto"/>
        <w:ind w:left="360"/>
        <w:jc w:val="both"/>
        <w:rPr>
          <w:bCs/>
          <w:sz w:val="10"/>
          <w:szCs w:val="10"/>
        </w:rPr>
      </w:pPr>
      <w:bookmarkStart w:id="58" w:name="_Hlk106623427"/>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9" w:name="_Toc106095853"/>
      <w:bookmarkStart w:id="60" w:name="_Toc106096397"/>
      <w:bookmarkStart w:id="61" w:name="_Toc233612918"/>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59"/>
      <w:bookmarkEnd w:id="60"/>
      <w:bookmarkEnd w:id="61"/>
    </w:p>
    <w:p w14:paraId="298D7C04" w14:textId="714F789C" w:rsidR="00F7726E" w:rsidRPr="00951AAB" w:rsidRDefault="006B0420" w:rsidP="0075786A">
      <w:pPr>
        <w:numPr>
          <w:ilvl w:val="1"/>
          <w:numId w:val="20"/>
        </w:numPr>
        <w:spacing w:before="120" w:line="312" w:lineRule="auto"/>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0D86F6C6" w:rsidR="00261307" w:rsidRPr="00C02016" w:rsidRDefault="00261307" w:rsidP="00F94DFE">
      <w:pPr>
        <w:numPr>
          <w:ilvl w:val="1"/>
          <w:numId w:val="20"/>
        </w:numPr>
        <w:spacing w:before="120" w:line="312" w:lineRule="auto"/>
        <w:jc w:val="both"/>
        <w:rPr>
          <w:bCs/>
          <w:strike/>
          <w:color w:val="EE0000"/>
          <w:sz w:val="24"/>
          <w:szCs w:val="24"/>
        </w:rPr>
      </w:pPr>
      <w:r w:rsidRPr="00C02016">
        <w:rPr>
          <w:bCs/>
          <w:sz w:val="24"/>
          <w:szCs w:val="24"/>
        </w:rPr>
        <w:lastRenderedPageBreak/>
        <w:t>Zamawiający przeprowadzi aukcję elektroniczną w formie aukcji japońskiej / angielskiej / holenderskiej – odwróconej, zwanej dalej aukcją holenderską, która może odbyć się nawet przy uczestnictwie jednego Wykonawcy.</w:t>
      </w:r>
    </w:p>
    <w:p w14:paraId="1A40DF26" w14:textId="45BD632F" w:rsidR="007C36FB" w:rsidRPr="00C02016" w:rsidRDefault="007C36FB" w:rsidP="0075786A">
      <w:pPr>
        <w:numPr>
          <w:ilvl w:val="1"/>
          <w:numId w:val="20"/>
        </w:numPr>
        <w:spacing w:before="120" w:line="312" w:lineRule="auto"/>
        <w:jc w:val="both"/>
        <w:rPr>
          <w:bCs/>
          <w:sz w:val="24"/>
          <w:szCs w:val="24"/>
        </w:rPr>
      </w:pPr>
      <w:r w:rsidRPr="00C02016">
        <w:rPr>
          <w:bCs/>
          <w:sz w:val="24"/>
          <w:szCs w:val="24"/>
        </w:rPr>
        <w:t>Zamawiający, w toku aukcji elektronicznej, stosować będzie kryterium zgodnie z zapisami SWZ.</w:t>
      </w:r>
    </w:p>
    <w:p w14:paraId="006E4BB8" w14:textId="02604B5E" w:rsidR="00F7726E" w:rsidRPr="00C02016" w:rsidRDefault="005951D1" w:rsidP="0075786A">
      <w:pPr>
        <w:numPr>
          <w:ilvl w:val="1"/>
          <w:numId w:val="20"/>
        </w:numPr>
        <w:spacing w:before="120" w:line="312" w:lineRule="auto"/>
        <w:jc w:val="both"/>
        <w:rPr>
          <w:bCs/>
          <w:sz w:val="24"/>
          <w:szCs w:val="24"/>
        </w:rPr>
      </w:pPr>
      <w:r w:rsidRPr="00C02016">
        <w:rPr>
          <w:bCs/>
          <w:sz w:val="24"/>
          <w:szCs w:val="24"/>
        </w:rPr>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7AF7C3B0" w14:textId="4793C0A9" w:rsidR="00074E6E" w:rsidRPr="00C02016" w:rsidRDefault="00074E6E" w:rsidP="00074E6E">
      <w:pPr>
        <w:numPr>
          <w:ilvl w:val="1"/>
          <w:numId w:val="20"/>
        </w:numPr>
        <w:spacing w:before="120" w:line="312" w:lineRule="auto"/>
        <w:jc w:val="both"/>
        <w:rPr>
          <w:bCs/>
          <w:sz w:val="24"/>
          <w:szCs w:val="24"/>
        </w:rPr>
      </w:pPr>
      <w:r w:rsidRPr="00C020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C02016" w:rsidRDefault="006E60E3" w:rsidP="0075786A">
      <w:pPr>
        <w:numPr>
          <w:ilvl w:val="1"/>
          <w:numId w:val="20"/>
        </w:numPr>
        <w:spacing w:before="120" w:line="312" w:lineRule="auto"/>
        <w:jc w:val="both"/>
        <w:rPr>
          <w:sz w:val="24"/>
          <w:szCs w:val="24"/>
        </w:rPr>
      </w:pPr>
      <w:r w:rsidRPr="00C02016">
        <w:rPr>
          <w:sz w:val="24"/>
          <w:szCs w:val="24"/>
        </w:rPr>
        <w:t>Powiadomienia o rozpoczęciu aukcji otrzymują</w:t>
      </w:r>
      <w:r w:rsidR="004E0ADE" w:rsidRPr="00C02016">
        <w:rPr>
          <w:sz w:val="24"/>
          <w:szCs w:val="24"/>
        </w:rPr>
        <w:t>:</w:t>
      </w:r>
    </w:p>
    <w:p w14:paraId="48B36D03" w14:textId="0A32354B" w:rsidR="004E0ADE" w:rsidRPr="00C02016" w:rsidRDefault="004E0ADE" w:rsidP="004E0ADE">
      <w:pPr>
        <w:pStyle w:val="Akapitzlist"/>
        <w:numPr>
          <w:ilvl w:val="6"/>
          <w:numId w:val="20"/>
        </w:numPr>
        <w:spacing w:before="120" w:line="312" w:lineRule="auto"/>
        <w:ind w:left="851" w:hanging="284"/>
        <w:jc w:val="both"/>
      </w:pPr>
      <w:r w:rsidRPr="00C02016">
        <w:t>w przypadku aukcji angielskiej</w:t>
      </w:r>
      <w:r w:rsidR="006E60E3" w:rsidRPr="00C02016">
        <w:t xml:space="preserve"> tylko osoby wpisane w Formularzu </w:t>
      </w:r>
      <w:r w:rsidR="00DD4075" w:rsidRPr="00C02016">
        <w:t>O</w:t>
      </w:r>
      <w:r w:rsidR="006E60E3" w:rsidRPr="00C02016">
        <w:t xml:space="preserve">fertowym w polu „Osoby prowadzące postępowanie” jaki i „Osoby upoważnione do składania ofert </w:t>
      </w:r>
      <w:r w:rsidR="004F0E82" w:rsidRPr="00C02016">
        <w:br/>
      </w:r>
      <w:r w:rsidR="006E60E3" w:rsidRPr="00C02016">
        <w:t>w aukcji”</w:t>
      </w:r>
      <w:r w:rsidRPr="00C02016">
        <w:t>;</w:t>
      </w:r>
    </w:p>
    <w:p w14:paraId="25685F18" w14:textId="301057EE" w:rsidR="00755CD0" w:rsidRPr="00C02016" w:rsidRDefault="00755CD0" w:rsidP="00755CD0">
      <w:pPr>
        <w:pStyle w:val="Akapitzlist"/>
        <w:numPr>
          <w:ilvl w:val="6"/>
          <w:numId w:val="20"/>
        </w:numPr>
        <w:spacing w:before="120" w:line="312" w:lineRule="auto"/>
        <w:ind w:left="851" w:hanging="284"/>
        <w:jc w:val="both"/>
      </w:pPr>
      <w:r w:rsidRPr="00C02016">
        <w:t xml:space="preserve">w przypadku aukcji japońskiej </w:t>
      </w:r>
      <w:r w:rsidR="007C36FB" w:rsidRPr="00C02016">
        <w:t xml:space="preserve">albo holenderskiej </w:t>
      </w:r>
      <w:r w:rsidRPr="00C02016">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C02016">
        <w:t>i</w:t>
      </w:r>
      <w:r w:rsidRPr="00C02016">
        <w:t>e.</w:t>
      </w:r>
    </w:p>
    <w:p w14:paraId="787EC262" w14:textId="418664AB" w:rsidR="004E0ADE" w:rsidRPr="00C02016" w:rsidRDefault="006E60E3" w:rsidP="00C24FED">
      <w:pPr>
        <w:numPr>
          <w:ilvl w:val="1"/>
          <w:numId w:val="20"/>
        </w:numPr>
        <w:spacing w:before="120" w:line="312" w:lineRule="auto"/>
        <w:jc w:val="both"/>
        <w:rPr>
          <w:sz w:val="24"/>
          <w:szCs w:val="24"/>
        </w:rPr>
      </w:pPr>
      <w:r w:rsidRPr="00C02016">
        <w:rPr>
          <w:sz w:val="24"/>
          <w:szCs w:val="24"/>
        </w:rPr>
        <w:t xml:space="preserve">Nie ma konieczności </w:t>
      </w:r>
      <w:r w:rsidR="00C24FED" w:rsidRPr="00C02016">
        <w:rPr>
          <w:sz w:val="24"/>
          <w:szCs w:val="24"/>
        </w:rPr>
        <w:t xml:space="preserve">indywidualnego </w:t>
      </w:r>
      <w:r w:rsidRPr="00C02016">
        <w:rPr>
          <w:sz w:val="24"/>
          <w:szCs w:val="24"/>
        </w:rPr>
        <w:t>zakładania kont</w:t>
      </w:r>
      <w:r w:rsidR="00C24FED" w:rsidRPr="00C02016">
        <w:rPr>
          <w:sz w:val="24"/>
          <w:szCs w:val="24"/>
        </w:rPr>
        <w:t>a użytkownika</w:t>
      </w:r>
      <w:r w:rsidRPr="00C02016">
        <w:rPr>
          <w:sz w:val="24"/>
          <w:szCs w:val="24"/>
        </w:rPr>
        <w:t xml:space="preserve"> w systemie aukcyjnym przed rozpoczęciem aukcji</w:t>
      </w:r>
      <w:r w:rsidR="004E0ADE" w:rsidRPr="00C02016">
        <w:rPr>
          <w:sz w:val="24"/>
          <w:szCs w:val="24"/>
        </w:rPr>
        <w:t>:</w:t>
      </w:r>
    </w:p>
    <w:p w14:paraId="2DB14789" w14:textId="77777777" w:rsidR="004E0ADE" w:rsidRPr="00C02016" w:rsidRDefault="004E0ADE" w:rsidP="004E0ADE">
      <w:pPr>
        <w:pStyle w:val="Akapitzlist"/>
        <w:numPr>
          <w:ilvl w:val="6"/>
          <w:numId w:val="20"/>
        </w:numPr>
        <w:spacing w:before="120" w:line="312" w:lineRule="auto"/>
        <w:ind w:left="851" w:hanging="284"/>
        <w:jc w:val="both"/>
      </w:pPr>
      <w:r w:rsidRPr="00C0201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2A693725" w14:textId="2418EE23" w:rsidR="004E0ADE" w:rsidRPr="000C5BB6" w:rsidRDefault="004E0ADE" w:rsidP="004E0ADE">
      <w:pPr>
        <w:pStyle w:val="Akapitzlist"/>
        <w:numPr>
          <w:ilvl w:val="6"/>
          <w:numId w:val="20"/>
        </w:numPr>
        <w:spacing w:before="120" w:line="312" w:lineRule="auto"/>
        <w:ind w:left="851" w:hanging="284"/>
        <w:jc w:val="both"/>
      </w:pPr>
      <w:r w:rsidRPr="00C02016">
        <w:t xml:space="preserve">w przypadku aukcji japońskiej </w:t>
      </w:r>
      <w:r w:rsidR="007A02F2" w:rsidRPr="00C02016">
        <w:t xml:space="preserve">i holenderskiej </w:t>
      </w:r>
      <w:r w:rsidRPr="00C02016">
        <w:t>tworzone</w:t>
      </w:r>
      <w:r w:rsidRPr="000C5BB6">
        <w:t xml:space="preserve"> jest "tymczasowe" konto dedykowane dla aukcji z konkretnego postępowania. Konto jest wysyłane tylko do osób ujętych na liście „Osoby upoważnione do składania ofert w aukcji”.</w:t>
      </w:r>
    </w:p>
    <w:p w14:paraId="27015C80" w14:textId="5FDA6509" w:rsidR="004E0ADE" w:rsidRPr="000C5BB6" w:rsidRDefault="004E0ADE" w:rsidP="004E0ADE">
      <w:pPr>
        <w:pStyle w:val="Akapitzlist"/>
        <w:numPr>
          <w:ilvl w:val="1"/>
          <w:numId w:val="20"/>
        </w:numPr>
        <w:spacing w:before="120" w:line="312" w:lineRule="auto"/>
        <w:jc w:val="both"/>
      </w:pPr>
      <w:r w:rsidRPr="000C5BB6">
        <w:t xml:space="preserve">Jeśli aukcja zostanie unieważniona, to powtórzona aukcja nie odbywa się na dedykowanych loginach tymczasowych, ale na zwykłych loginach i powiadomienie o </w:t>
      </w:r>
      <w:r w:rsidRPr="000C5BB6">
        <w:lastRenderedPageBreak/>
        <w:t>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0C5BB6" w:rsidRDefault="008616AB" w:rsidP="00CC1556">
      <w:pPr>
        <w:pStyle w:val="Akapitzlist"/>
        <w:numPr>
          <w:ilvl w:val="1"/>
          <w:numId w:val="20"/>
        </w:numPr>
        <w:spacing w:before="120" w:line="312" w:lineRule="auto"/>
        <w:jc w:val="both"/>
      </w:pPr>
      <w:r w:rsidRPr="000C5BB6">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pomagające przejść przez proces </w:t>
      </w:r>
      <w:r w:rsidR="00657B07" w:rsidRPr="000C5BB6">
        <w:t>aktywacji automatycznie założonego konta użytkownika</w:t>
      </w:r>
      <w:r w:rsidR="006E60E3" w:rsidRPr="000C5BB6">
        <w:t>.</w:t>
      </w:r>
    </w:p>
    <w:p w14:paraId="613EBE3C" w14:textId="67ABA8BD" w:rsidR="006E60E3" w:rsidRPr="000C5BB6" w:rsidRDefault="006E60E3" w:rsidP="00CC1556">
      <w:pPr>
        <w:numPr>
          <w:ilvl w:val="1"/>
          <w:numId w:val="20"/>
        </w:numPr>
        <w:spacing w:before="120" w:line="312" w:lineRule="auto"/>
        <w:jc w:val="both"/>
        <w:rPr>
          <w:sz w:val="24"/>
          <w:szCs w:val="24"/>
        </w:rPr>
      </w:pPr>
      <w:r w:rsidRPr="000C5BB6">
        <w:rPr>
          <w:sz w:val="24"/>
          <w:szCs w:val="24"/>
        </w:rPr>
        <w:t xml:space="preserve">Zwracamy </w:t>
      </w:r>
      <w:r w:rsidR="00623C0D" w:rsidRPr="000C5BB6">
        <w:rPr>
          <w:sz w:val="24"/>
          <w:szCs w:val="24"/>
        </w:rPr>
        <w:t>uwagę,</w:t>
      </w:r>
      <w:r w:rsidRPr="000C5BB6">
        <w:rPr>
          <w:sz w:val="24"/>
          <w:szCs w:val="24"/>
        </w:rPr>
        <w:t xml:space="preserve">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3F14E0EF" w14:textId="41DA4544" w:rsidR="006E60E3" w:rsidRPr="000C5BB6" w:rsidRDefault="006E60E3" w:rsidP="00CC1556">
      <w:pPr>
        <w:numPr>
          <w:ilvl w:val="1"/>
          <w:numId w:val="20"/>
        </w:numPr>
        <w:spacing w:before="120" w:line="312" w:lineRule="auto"/>
        <w:jc w:val="both"/>
        <w:rPr>
          <w:sz w:val="24"/>
          <w:szCs w:val="24"/>
        </w:rPr>
      </w:pPr>
      <w:r w:rsidRPr="000C5BB6">
        <w:rPr>
          <w:sz w:val="24"/>
          <w:szCs w:val="24"/>
        </w:rPr>
        <w:t>Wymagania sprzętowe:</w:t>
      </w:r>
    </w:p>
    <w:p w14:paraId="10FB931F" w14:textId="51197252"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a) korzystanie z szerokopasmowego łącza internetowego, </w:t>
      </w:r>
    </w:p>
    <w:p w14:paraId="1E47D578"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44D521D4" w14:textId="522F75ED" w:rsidR="00C24FED" w:rsidRPr="000C5BB6" w:rsidRDefault="00C24FED" w:rsidP="00C24FED">
      <w:pPr>
        <w:pStyle w:val="Akapitzlist"/>
        <w:autoSpaceDE w:val="0"/>
        <w:autoSpaceDN w:val="0"/>
        <w:adjustRightInd w:val="0"/>
        <w:spacing w:after="138" w:line="360" w:lineRule="auto"/>
        <w:ind w:left="851" w:hanging="284"/>
        <w:jc w:val="both"/>
      </w:pPr>
      <w:r w:rsidRPr="000C5BB6">
        <w:t>c) korzystanie z komputera klasy PC z jednym z następujących systemów operacyjnych: Windows 7, Windows 8, Windows 10</w:t>
      </w:r>
      <w:r w:rsidR="00AA035A">
        <w:t>, Windows 11</w:t>
      </w:r>
      <w:r w:rsidRPr="000C5BB6">
        <w:t xml:space="preserve"> (bez wsparcia dla Windows XP, Windows Vista), </w:t>
      </w:r>
    </w:p>
    <w:p w14:paraId="3F7F9590"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d) włączenie obsługi JavaScript w wykorzystywanej przeglądarce internetowej, </w:t>
      </w:r>
    </w:p>
    <w:p w14:paraId="6DA00A4E" w14:textId="1734D6A5" w:rsidR="00C24FED" w:rsidRPr="000C5BB6" w:rsidRDefault="00C24FED" w:rsidP="00C24FED">
      <w:pPr>
        <w:pStyle w:val="Akapitzlist"/>
        <w:autoSpaceDE w:val="0"/>
        <w:autoSpaceDN w:val="0"/>
        <w:adjustRightInd w:val="0"/>
        <w:spacing w:after="138" w:line="360" w:lineRule="auto"/>
        <w:ind w:left="851" w:hanging="284"/>
        <w:jc w:val="both"/>
      </w:pPr>
      <w:r w:rsidRPr="000C5BB6">
        <w:t>e) minimaln</w:t>
      </w:r>
      <w:r w:rsidR="00B01AED" w:rsidRPr="000C5BB6">
        <w:t>a</w:t>
      </w:r>
      <w:r w:rsidRPr="000C5BB6">
        <w:t xml:space="preserve"> rozdzielczoś</w:t>
      </w:r>
      <w:r w:rsidR="00B01AED" w:rsidRPr="000C5BB6">
        <w:t>ć</w:t>
      </w:r>
      <w:r w:rsidRPr="000C5BB6">
        <w:t xml:space="preserve"> ekranu do poprawnego działania platformy: 1366x768.</w:t>
      </w:r>
    </w:p>
    <w:p w14:paraId="13CD86EC" w14:textId="65733D0A" w:rsidR="00FA1F0C" w:rsidRPr="00C02016" w:rsidRDefault="00FA1F0C" w:rsidP="00FA1F0C">
      <w:pPr>
        <w:numPr>
          <w:ilvl w:val="1"/>
          <w:numId w:val="20"/>
        </w:numPr>
        <w:spacing w:line="312" w:lineRule="auto"/>
        <w:jc w:val="both"/>
        <w:rPr>
          <w:sz w:val="24"/>
          <w:szCs w:val="24"/>
        </w:rPr>
      </w:pPr>
      <w:r w:rsidRPr="00C02016">
        <w:rPr>
          <w:bCs/>
          <w:sz w:val="24"/>
          <w:szCs w:val="24"/>
        </w:rPr>
        <w:t xml:space="preserve">W toku aukcji holenderskiej w oknie licytacji dla wszystkich uczestników aukcji jest wyświetlona cena </w:t>
      </w:r>
      <w:r w:rsidR="00CC683E" w:rsidRPr="00C02016">
        <w:rPr>
          <w:bCs/>
          <w:sz w:val="24"/>
          <w:szCs w:val="24"/>
        </w:rPr>
        <w:t>wywoławcza</w:t>
      </w:r>
      <w:r w:rsidRPr="00C02016">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C02016" w:rsidRDefault="00FA1F0C" w:rsidP="007B2A65">
      <w:pPr>
        <w:pStyle w:val="Akapitzlist"/>
        <w:numPr>
          <w:ilvl w:val="0"/>
          <w:numId w:val="80"/>
        </w:numPr>
        <w:spacing w:line="312" w:lineRule="auto"/>
        <w:jc w:val="both"/>
      </w:pPr>
      <w:r w:rsidRPr="00C02016">
        <w:t xml:space="preserve">wszyscy Wykonawcy potwierdzą cenę proponowaną przez system aukcyjny </w:t>
      </w:r>
      <w:r w:rsidR="00623C0D" w:rsidRPr="00C02016">
        <w:t>(po</w:t>
      </w:r>
      <w:r w:rsidRPr="00C02016">
        <w:t xml:space="preserve"> potwierdzeniu ceny przez ostatniego Wykonawcę), lub</w:t>
      </w:r>
    </w:p>
    <w:p w14:paraId="63B305E1" w14:textId="77777777" w:rsidR="00FA1F0C" w:rsidRPr="00C02016" w:rsidRDefault="00FA1F0C" w:rsidP="007B2A65">
      <w:pPr>
        <w:pStyle w:val="Akapitzlist"/>
        <w:numPr>
          <w:ilvl w:val="0"/>
          <w:numId w:val="80"/>
        </w:numPr>
        <w:spacing w:line="312" w:lineRule="auto"/>
        <w:jc w:val="both"/>
      </w:pPr>
      <w:r w:rsidRPr="00C02016">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C02016" w:rsidRDefault="00FA1F0C" w:rsidP="007B2A65">
      <w:pPr>
        <w:pStyle w:val="Akapitzlist"/>
        <w:numPr>
          <w:ilvl w:val="0"/>
          <w:numId w:val="80"/>
        </w:numPr>
        <w:spacing w:line="312" w:lineRule="auto"/>
        <w:jc w:val="both"/>
      </w:pPr>
      <w:r w:rsidRPr="00C02016">
        <w:t>cena wywoławcza osiągnie maksymalny poziom wyznaczony przez system aukcyjny.</w:t>
      </w:r>
    </w:p>
    <w:p w14:paraId="124F33E1" w14:textId="77777777" w:rsidR="00FA1F0C" w:rsidRPr="00C02016" w:rsidRDefault="00FA1F0C" w:rsidP="00FA1F0C">
      <w:pPr>
        <w:spacing w:before="120" w:line="312" w:lineRule="auto"/>
        <w:ind w:left="567" w:hanging="65"/>
        <w:jc w:val="both"/>
        <w:rPr>
          <w:bCs/>
          <w:sz w:val="24"/>
          <w:szCs w:val="24"/>
        </w:rPr>
      </w:pPr>
      <w:r w:rsidRPr="00C02016">
        <w:rPr>
          <w:bCs/>
          <w:sz w:val="24"/>
          <w:szCs w:val="24"/>
        </w:rPr>
        <w:lastRenderedPageBreak/>
        <w:t xml:space="preserve">Uczestnik aukcji może zalogować się w dowolnym momencie w czasie trwania aukcji </w:t>
      </w:r>
      <w:r w:rsidRPr="00C02016">
        <w:rPr>
          <w:bCs/>
          <w:sz w:val="24"/>
          <w:szCs w:val="24"/>
        </w:rPr>
        <w:br/>
        <w:t>i zaakceptować aktualnie wyświetloną kwotę oferty</w:t>
      </w:r>
    </w:p>
    <w:p w14:paraId="44E80325" w14:textId="2F0E105A" w:rsidR="00FA1F0C" w:rsidRPr="00C02016" w:rsidRDefault="00FA1F0C" w:rsidP="00FA1F0C">
      <w:pPr>
        <w:spacing w:before="120" w:line="312" w:lineRule="auto"/>
        <w:ind w:left="567" w:hanging="65"/>
        <w:jc w:val="both"/>
        <w:rPr>
          <w:bCs/>
          <w:sz w:val="24"/>
          <w:szCs w:val="24"/>
        </w:rPr>
      </w:pPr>
      <w:r w:rsidRPr="00C02016">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C02016" w:rsidRDefault="00F07F39" w:rsidP="00F07F39">
      <w:pPr>
        <w:pStyle w:val="Akapitzlist"/>
        <w:numPr>
          <w:ilvl w:val="1"/>
          <w:numId w:val="20"/>
        </w:numPr>
        <w:spacing w:before="120" w:line="312" w:lineRule="auto"/>
        <w:ind w:left="499" w:hanging="357"/>
        <w:jc w:val="both"/>
        <w:rPr>
          <w:bCs/>
        </w:rPr>
      </w:pPr>
      <w:bookmarkStart w:id="62" w:name="_Hlk68869954"/>
      <w:bookmarkStart w:id="63" w:name="_Hlk96508933"/>
      <w:r w:rsidRPr="00C02016">
        <w:rPr>
          <w:bCs/>
        </w:rPr>
        <w:t>Jeżeli aukcja będzie przeprowadzona na zasadach aukcji japońskiej to:</w:t>
      </w:r>
    </w:p>
    <w:p w14:paraId="2D235CFB" w14:textId="77777777" w:rsidR="00F07F39" w:rsidRPr="00C02016" w:rsidRDefault="00F07F39" w:rsidP="007B2A65">
      <w:pPr>
        <w:pStyle w:val="Akapitzlist"/>
        <w:numPr>
          <w:ilvl w:val="0"/>
          <w:numId w:val="81"/>
        </w:numPr>
        <w:spacing w:before="120" w:line="312" w:lineRule="auto"/>
        <w:jc w:val="both"/>
        <w:rPr>
          <w:bCs/>
        </w:rPr>
      </w:pPr>
      <w:r w:rsidRPr="00C02016">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02016" w:rsidRDefault="00F07F39" w:rsidP="007B2A65">
      <w:pPr>
        <w:pStyle w:val="Akapitzlist"/>
        <w:numPr>
          <w:ilvl w:val="0"/>
          <w:numId w:val="81"/>
        </w:numPr>
        <w:spacing w:before="120" w:line="312" w:lineRule="auto"/>
        <w:jc w:val="both"/>
        <w:rPr>
          <w:bCs/>
        </w:rPr>
      </w:pPr>
      <w:r w:rsidRPr="00C02016">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02016" w:rsidRDefault="00F07F39" w:rsidP="007B2A65">
      <w:pPr>
        <w:pStyle w:val="Akapitzlist"/>
        <w:numPr>
          <w:ilvl w:val="0"/>
          <w:numId w:val="81"/>
        </w:numPr>
        <w:spacing w:before="120" w:line="312" w:lineRule="auto"/>
        <w:jc w:val="both"/>
        <w:rPr>
          <w:bCs/>
        </w:rPr>
      </w:pPr>
      <w:r w:rsidRPr="00C0201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02016" w:rsidRDefault="00F07F39" w:rsidP="007B2A65">
      <w:pPr>
        <w:pStyle w:val="Akapitzlist"/>
        <w:numPr>
          <w:ilvl w:val="0"/>
          <w:numId w:val="81"/>
        </w:numPr>
        <w:spacing w:before="120" w:line="312" w:lineRule="auto"/>
        <w:jc w:val="both"/>
        <w:rPr>
          <w:bCs/>
        </w:rPr>
      </w:pPr>
      <w:r w:rsidRPr="00C0201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C02016" w:rsidRDefault="00F07F39" w:rsidP="007B2A65">
      <w:pPr>
        <w:pStyle w:val="Akapitzlist"/>
        <w:numPr>
          <w:ilvl w:val="0"/>
          <w:numId w:val="81"/>
        </w:numPr>
        <w:spacing w:before="120" w:line="312" w:lineRule="auto"/>
        <w:jc w:val="both"/>
        <w:rPr>
          <w:bCs/>
        </w:rPr>
      </w:pPr>
      <w:r w:rsidRPr="00C02016">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C02016" w:rsidRDefault="00F07F39" w:rsidP="007B2A65">
      <w:pPr>
        <w:pStyle w:val="Akapitzlist"/>
        <w:numPr>
          <w:ilvl w:val="0"/>
          <w:numId w:val="81"/>
        </w:numPr>
        <w:spacing w:before="120" w:line="312" w:lineRule="auto"/>
        <w:jc w:val="both"/>
        <w:rPr>
          <w:bCs/>
        </w:rPr>
      </w:pPr>
      <w:r w:rsidRPr="00C02016">
        <w:rPr>
          <w:bCs/>
        </w:rPr>
        <w:t>Dogrywka zostaje zakończona, gdy żaden z Wykonawców nie złoży kolejnego postąpienia. Wygrywa ten Wykonawca, który złoży najkorzystniejszą ofertę.</w:t>
      </w:r>
    </w:p>
    <w:p w14:paraId="1E6241E4" w14:textId="0D166834" w:rsidR="00F07F39" w:rsidRPr="00C02016" w:rsidRDefault="00F07F39" w:rsidP="007B2A65">
      <w:pPr>
        <w:pStyle w:val="Akapitzlist"/>
        <w:numPr>
          <w:ilvl w:val="0"/>
          <w:numId w:val="81"/>
        </w:numPr>
        <w:spacing w:before="120" w:line="312" w:lineRule="auto"/>
        <w:jc w:val="both"/>
        <w:rPr>
          <w:bCs/>
        </w:rPr>
      </w:pPr>
      <w:r w:rsidRPr="00C02016">
        <w:rPr>
          <w:bCs/>
        </w:rPr>
        <w:t xml:space="preserve">W przypadku, gdy żaden z Wykonawców nie złoży postąpienia w dogrywce (aukcji klasycznej) i dogrywka zakończy się </w:t>
      </w:r>
      <w:r w:rsidR="00DA44BE" w:rsidRPr="00C02016">
        <w:rPr>
          <w:bCs/>
        </w:rPr>
        <w:t>sytuacją, w</w:t>
      </w:r>
      <w:r w:rsidRPr="00C02016">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C02016" w:rsidRDefault="00F07F39" w:rsidP="007B2A65">
      <w:pPr>
        <w:pStyle w:val="Akapitzlist"/>
        <w:numPr>
          <w:ilvl w:val="0"/>
          <w:numId w:val="81"/>
        </w:numPr>
        <w:spacing w:before="120" w:line="312" w:lineRule="auto"/>
        <w:jc w:val="both"/>
        <w:rPr>
          <w:bCs/>
        </w:rPr>
      </w:pPr>
      <w:r w:rsidRPr="00C02016">
        <w:rPr>
          <w:bCs/>
        </w:rPr>
        <w:lastRenderedPageBreak/>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F07F39" w:rsidRDefault="00F07F39" w:rsidP="00F07F39">
      <w:pPr>
        <w:pStyle w:val="Akapitzlist"/>
        <w:numPr>
          <w:ilvl w:val="1"/>
          <w:numId w:val="20"/>
        </w:numPr>
        <w:spacing w:before="120" w:line="312" w:lineRule="auto"/>
        <w:jc w:val="both"/>
        <w:rPr>
          <w:bCs/>
        </w:rPr>
      </w:pPr>
      <w:r w:rsidRPr="00C02016">
        <w:rPr>
          <w:bCs/>
        </w:rPr>
        <w:t xml:space="preserve">Zamawiający zastrzega sobie prawo do powtórzenia aukcji, zgodnie z zapisami </w:t>
      </w:r>
      <w:r w:rsidRPr="00C02016">
        <w:rPr>
          <w:bCs/>
        </w:rPr>
        <w:br/>
      </w:r>
      <w:r w:rsidRPr="00C02016">
        <w:rPr>
          <w:bCs/>
          <w:color w:val="000000"/>
        </w:rPr>
        <w:t>§ 37 ust. 8 Regulaminu. O termini</w:t>
      </w:r>
      <w:r>
        <w:rPr>
          <w:bCs/>
          <w:color w:val="000000"/>
        </w:rPr>
        <w:t>e rozpoczęcia nowej aukcji Zamawiający powiadomi w sposób określony w SWZ.</w:t>
      </w:r>
    </w:p>
    <w:p w14:paraId="3C6471DD" w14:textId="4047DEE5" w:rsidR="00F07F39" w:rsidRPr="0001712C" w:rsidRDefault="00F07F39" w:rsidP="00F07F39">
      <w:pPr>
        <w:pStyle w:val="Akapitzlist"/>
        <w:numPr>
          <w:ilvl w:val="1"/>
          <w:numId w:val="20"/>
        </w:numPr>
        <w:spacing w:before="120" w:line="312" w:lineRule="auto"/>
        <w:jc w:val="both"/>
        <w:rPr>
          <w:bCs/>
        </w:rPr>
      </w:pPr>
      <w:r w:rsidRPr="0001712C">
        <w:rPr>
          <w:bCs/>
        </w:rPr>
        <w:t>Informacja o zastosowaniu aukcji japońskiej / aukcji angielskiej / aukcji holenderskiej zostanie umieszczona w zaproszeniu do aukcji.</w:t>
      </w:r>
    </w:p>
    <w:p w14:paraId="74710CEA" w14:textId="77777777" w:rsidR="00F07F39" w:rsidRPr="00A626DE" w:rsidRDefault="00F07F39" w:rsidP="007B2A65">
      <w:pPr>
        <w:pStyle w:val="Akapitzlist"/>
        <w:numPr>
          <w:ilvl w:val="0"/>
          <w:numId w:val="82"/>
        </w:numPr>
        <w:spacing w:before="120" w:line="312" w:lineRule="auto"/>
        <w:jc w:val="both"/>
        <w:rPr>
          <w:bCs/>
        </w:rPr>
      </w:pPr>
      <w:r w:rsidRPr="0001712C">
        <w:rPr>
          <w:bCs/>
        </w:rPr>
        <w:t xml:space="preserve">W sprawach dotyczących przebiegu aukcji a w szczególności obsługi funkcjonalnej portalu należy kontaktować się zgodnie z informacjami podanymi </w:t>
      </w:r>
      <w:r w:rsidRPr="00A626DE">
        <w:rPr>
          <w:bCs/>
        </w:rPr>
        <w:t>na stronie internetowej, na której przeprowadzana jest aukcja.</w:t>
      </w:r>
    </w:p>
    <w:p w14:paraId="300960D9" w14:textId="77777777" w:rsidR="00F07F39" w:rsidRPr="009B02E8" w:rsidRDefault="00F07F39" w:rsidP="00F07F39">
      <w:pPr>
        <w:pStyle w:val="Akapitzlist"/>
        <w:numPr>
          <w:ilvl w:val="1"/>
          <w:numId w:val="20"/>
        </w:numPr>
        <w:spacing w:before="120" w:line="312" w:lineRule="auto"/>
        <w:jc w:val="both"/>
        <w:rPr>
          <w:bCs/>
        </w:rPr>
      </w:pPr>
      <w:r w:rsidRPr="009B02E8">
        <w:rPr>
          <w:bCs/>
        </w:rPr>
        <w:t xml:space="preserve">Film instruktażowy dotyczący zasady działania aukcji holenderskiej jest zamieszczony na Platformie EFO w zakładce POMOC oraz w Portalu Aukcji Niepublicznych </w:t>
      </w:r>
      <w:r w:rsidRPr="009B02E8">
        <w:rPr>
          <w:bCs/>
        </w:rPr>
        <w:br/>
        <w:t>w zakładce POMOC.</w:t>
      </w:r>
    </w:p>
    <w:bookmarkEnd w:id="58"/>
    <w:bookmarkEnd w:id="62"/>
    <w:bookmarkEnd w:id="63"/>
    <w:p w14:paraId="2C292985" w14:textId="3120B175" w:rsidR="00367BB3" w:rsidRPr="004B25CF" w:rsidRDefault="00367BB3" w:rsidP="003F37C4">
      <w:pPr>
        <w:pStyle w:val="Akapitzlist"/>
        <w:numPr>
          <w:ilvl w:val="1"/>
          <w:numId w:val="20"/>
        </w:numPr>
        <w:spacing w:before="120" w:line="312" w:lineRule="auto"/>
        <w:jc w:val="both"/>
        <w:rPr>
          <w:bCs/>
          <w:i/>
          <w:iCs/>
          <w:color w:val="EE0000"/>
        </w:rPr>
      </w:pPr>
      <w:r w:rsidRPr="000C5BB6">
        <w:rPr>
          <w:b/>
        </w:rPr>
        <w:t xml:space="preserve">Sposób wyliczenia cen jednostkowych i wartości </w:t>
      </w:r>
      <w:r w:rsidRPr="003F37C4">
        <w:rPr>
          <w:b/>
        </w:rPr>
        <w:t>zamówienia</w:t>
      </w:r>
      <w:r w:rsidR="004B25CF">
        <w:rPr>
          <w:b/>
        </w:rPr>
        <w:t xml:space="preserve"> </w:t>
      </w:r>
    </w:p>
    <w:p w14:paraId="422AA8E2" w14:textId="4D7B2B78" w:rsidR="00367BB3" w:rsidRPr="000C5BB6" w:rsidRDefault="00367BB3" w:rsidP="000F6F0B">
      <w:pPr>
        <w:pStyle w:val="bullet"/>
        <w:spacing w:before="120" w:after="0" w:line="312" w:lineRule="auto"/>
        <w:ind w:left="426"/>
        <w:jc w:val="both"/>
      </w:pPr>
      <w:r w:rsidRPr="008D3149">
        <w:t xml:space="preserve">W przypadku gdy wybór najkorzystniejszej oferty zostanie dokonany w wyniku przeprowadzenia aukcji elektronicznej, po zakończeniu aukcji, </w:t>
      </w:r>
      <w:r w:rsidR="006B0420">
        <w:t>Zamawiający</w:t>
      </w:r>
      <w:r w:rsidRPr="008D3149">
        <w:t xml:space="preserve"> dokona wyliczenia</w:t>
      </w:r>
      <w:r w:rsidR="000F6F0B">
        <w:t xml:space="preserve"> </w:t>
      </w:r>
      <w:r w:rsidR="00907954">
        <w:t xml:space="preserve">cen </w:t>
      </w:r>
      <w:r w:rsidR="00907954" w:rsidRPr="000C5BB6">
        <w:t>jednostkowych</w:t>
      </w:r>
      <w:r w:rsidRPr="000C5BB6">
        <w:t xml:space="preserve"> netto przyjętych do rozliczania umowy oraz wartości zamówienia w</w:t>
      </w:r>
      <w:r w:rsidR="00A23A96" w:rsidRPr="000C5BB6">
        <w:t> </w:t>
      </w:r>
      <w:r w:rsidRPr="000C5BB6">
        <w:t>następujący sposób:</w:t>
      </w:r>
    </w:p>
    <w:p w14:paraId="263AD5DB" w14:textId="77777777" w:rsidR="00913B05" w:rsidRPr="000C5BB6" w:rsidRDefault="00367BB3" w:rsidP="003F37C4">
      <w:pPr>
        <w:pStyle w:val="Akapitzlist"/>
        <w:numPr>
          <w:ilvl w:val="8"/>
          <w:numId w:val="20"/>
        </w:numPr>
        <w:spacing w:before="120" w:line="312" w:lineRule="auto"/>
        <w:ind w:left="1134" w:hanging="425"/>
        <w:jc w:val="both"/>
      </w:pPr>
      <w:r w:rsidRPr="000C5BB6">
        <w:t xml:space="preserve">w pierwszej kolejności wyliczony zostanie procentowy wskaźnik upustu cenowego od wartości oferty pierwotnej (złożonej w odpowiedzi na ogłoszenie), uzyskany </w:t>
      </w:r>
      <w:r w:rsidR="002768F5" w:rsidRPr="000C5BB6">
        <w:br/>
      </w:r>
      <w:r w:rsidRPr="000C5BB6">
        <w:t>w wyniku aukcji</w:t>
      </w:r>
      <w:r w:rsidR="00913B05" w:rsidRPr="000C5BB6">
        <w:t>. Wskaźnik upustu cenowego wyrażony w procentach,</w:t>
      </w:r>
      <w:r w:rsidRPr="000C5BB6">
        <w:t xml:space="preserve"> zostanie zaokrąglony w górę do dwóch miejsc po przecinku.</w:t>
      </w:r>
    </w:p>
    <w:p w14:paraId="799DD092" w14:textId="6632EF39" w:rsidR="00367BB3" w:rsidRDefault="00367BB3" w:rsidP="00DA44BE">
      <w:pPr>
        <w:spacing w:before="120" w:line="312" w:lineRule="auto"/>
        <w:ind w:left="709" w:firstLine="425"/>
        <w:jc w:val="both"/>
        <w:rPr>
          <w:sz w:val="22"/>
          <w:szCs w:val="22"/>
        </w:rPr>
      </w:pPr>
      <w:r w:rsidRPr="00DA44BE">
        <w:rPr>
          <w:sz w:val="22"/>
          <w:szCs w:val="22"/>
        </w:rPr>
        <w:t>Obliczenia zostaną wykonane wg wzoru:</w:t>
      </w:r>
    </w:p>
    <w:p w14:paraId="2A0C0404" w14:textId="77777777" w:rsidR="00DA44BE" w:rsidRPr="00DA44BE" w:rsidRDefault="00DA44BE" w:rsidP="00DA44BE">
      <w:pPr>
        <w:spacing w:before="120" w:line="312" w:lineRule="auto"/>
        <w:ind w:left="709" w:firstLine="425"/>
        <w:jc w:val="both"/>
        <w:rPr>
          <w:sz w:val="22"/>
          <w:szCs w:val="22"/>
        </w:rPr>
      </w:pPr>
    </w:p>
    <w:p w14:paraId="36577583" w14:textId="77777777" w:rsidR="00367BB3" w:rsidRPr="000C5BB6" w:rsidRDefault="00367BB3" w:rsidP="00367BB3">
      <w:pPr>
        <w:pStyle w:val="bullet"/>
        <w:spacing w:before="0" w:after="0"/>
        <w:ind w:left="2829"/>
        <w:rPr>
          <w:b/>
          <w:vertAlign w:val="subscript"/>
        </w:rPr>
      </w:pPr>
      <w:r w:rsidRPr="000C5BB6">
        <w:rPr>
          <w:b/>
        </w:rPr>
        <w:t xml:space="preserve">W </w:t>
      </w:r>
      <w:r w:rsidRPr="000C5BB6">
        <w:rPr>
          <w:b/>
          <w:vertAlign w:val="subscript"/>
        </w:rPr>
        <w:t>oferty</w:t>
      </w:r>
      <w:r w:rsidRPr="000C5BB6">
        <w:rPr>
          <w:b/>
        </w:rPr>
        <w:t xml:space="preserve"> – W </w:t>
      </w:r>
      <w:r w:rsidRPr="000C5BB6">
        <w:rPr>
          <w:b/>
          <w:vertAlign w:val="subscript"/>
        </w:rPr>
        <w:t>aukcji</w:t>
      </w:r>
    </w:p>
    <w:p w14:paraId="544401D3" w14:textId="77777777" w:rsidR="00367BB3" w:rsidRPr="000C5BB6" w:rsidRDefault="00367BB3" w:rsidP="00367BB3">
      <w:pPr>
        <w:pStyle w:val="bullet"/>
        <w:spacing w:before="0" w:after="0"/>
        <w:ind w:left="2830" w:hanging="851"/>
        <w:rPr>
          <w:b/>
        </w:rPr>
      </w:pPr>
      <w:r w:rsidRPr="000C5BB6">
        <w:rPr>
          <w:b/>
        </w:rPr>
        <w:t xml:space="preserve">U = </w:t>
      </w:r>
      <w:proofErr w:type="gramStart"/>
      <w:r w:rsidRPr="000C5BB6">
        <w:rPr>
          <w:b/>
        </w:rPr>
        <w:t>--------------------------------------  x</w:t>
      </w:r>
      <w:proofErr w:type="gramEnd"/>
      <w:r w:rsidRPr="000C5BB6">
        <w:rPr>
          <w:b/>
        </w:rPr>
        <w:t xml:space="preserve"> 100 [%]</w:t>
      </w:r>
    </w:p>
    <w:p w14:paraId="5006D052" w14:textId="77777777" w:rsidR="00367BB3" w:rsidRPr="000C5BB6" w:rsidRDefault="00367BB3" w:rsidP="00367BB3">
      <w:pPr>
        <w:ind w:left="3053" w:firstLine="492"/>
        <w:rPr>
          <w:b/>
          <w:sz w:val="24"/>
          <w:szCs w:val="24"/>
          <w:vertAlign w:val="subscript"/>
        </w:rPr>
      </w:pPr>
      <w:r w:rsidRPr="000C5BB6">
        <w:rPr>
          <w:b/>
          <w:sz w:val="24"/>
          <w:szCs w:val="24"/>
        </w:rPr>
        <w:t xml:space="preserve">W </w:t>
      </w:r>
      <w:r w:rsidRPr="000C5BB6">
        <w:rPr>
          <w:b/>
          <w:sz w:val="24"/>
          <w:szCs w:val="24"/>
          <w:vertAlign w:val="subscript"/>
        </w:rPr>
        <w:t>oferty</w:t>
      </w:r>
    </w:p>
    <w:p w14:paraId="3072BD5F" w14:textId="77777777" w:rsidR="00367BB3" w:rsidRPr="000C5BB6" w:rsidRDefault="00367BB3" w:rsidP="00367BB3">
      <w:pPr>
        <w:ind w:left="3053" w:firstLine="492"/>
        <w:rPr>
          <w:b/>
          <w:sz w:val="24"/>
          <w:szCs w:val="24"/>
          <w:vertAlign w:val="subscript"/>
        </w:rPr>
      </w:pPr>
    </w:p>
    <w:p w14:paraId="3CD7A859" w14:textId="0C4D23D4" w:rsidR="00367BB3" w:rsidRPr="008D3149" w:rsidRDefault="00A23A96" w:rsidP="003F37C4">
      <w:pPr>
        <w:pStyle w:val="Akapitzlist"/>
        <w:numPr>
          <w:ilvl w:val="8"/>
          <w:numId w:val="20"/>
        </w:numPr>
        <w:spacing w:before="120" w:line="312" w:lineRule="auto"/>
        <w:ind w:left="1134" w:hanging="425"/>
        <w:jc w:val="both"/>
      </w:pPr>
      <w:r w:rsidRPr="000C5BB6">
        <w:t>n</w:t>
      </w:r>
      <w:r w:rsidR="00367BB3" w:rsidRPr="000C5BB6">
        <w:t xml:space="preserve">astępnie wyliczone zostaną indywidualnie poszczególne ceny jednostkowe netto poprzez obniżenie cen jednostkowych z oferty </w:t>
      </w:r>
      <w:r w:rsidR="00367BB3" w:rsidRPr="008D3149">
        <w:t>pierwotnej o wartość upustu wyliczoną przy zastosowaniu wartości wskaźnika upustu (U), przy czym ceny te zostaną zaokrąglone w</w:t>
      </w:r>
      <w:r w:rsidR="004D0940">
        <w:t> </w:t>
      </w:r>
      <w:r w:rsidR="00367BB3" w:rsidRPr="008D3149">
        <w:t xml:space="preserve">dół </w:t>
      </w:r>
      <w:r w:rsidR="00E1327A" w:rsidRPr="00426E34">
        <w:t>do dwóch miejsc po przecinku.</w:t>
      </w:r>
      <w:r w:rsidR="00367BB3" w:rsidRPr="008D3149">
        <w:t xml:space="preserve"> Obliczenia zostaną wykonane wg wzoru:</w:t>
      </w:r>
    </w:p>
    <w:p w14:paraId="38623912" w14:textId="77777777" w:rsidR="00367BB3" w:rsidRPr="008D3149" w:rsidRDefault="00367BB3" w:rsidP="00367BB3">
      <w:pPr>
        <w:jc w:val="both"/>
        <w:rPr>
          <w:sz w:val="24"/>
          <w:szCs w:val="24"/>
        </w:rPr>
      </w:pPr>
    </w:p>
    <w:p w14:paraId="2B34401B" w14:textId="77777777" w:rsidR="00367BB3" w:rsidRPr="008D3149" w:rsidRDefault="00367BB3" w:rsidP="00367BB3">
      <w:pPr>
        <w:ind w:left="1080"/>
        <w:jc w:val="center"/>
        <w:rPr>
          <w:b/>
          <w:sz w:val="24"/>
          <w:szCs w:val="24"/>
        </w:rPr>
      </w:pPr>
      <w:r w:rsidRPr="008D3149">
        <w:rPr>
          <w:b/>
          <w:sz w:val="24"/>
          <w:szCs w:val="24"/>
        </w:rPr>
        <w:t xml:space="preserve">C </w:t>
      </w:r>
      <w:r w:rsidRPr="008D3149">
        <w:rPr>
          <w:b/>
          <w:sz w:val="24"/>
          <w:szCs w:val="24"/>
          <w:vertAlign w:val="subscript"/>
        </w:rPr>
        <w:t>aukcji</w:t>
      </w:r>
      <w:r w:rsidRPr="008D3149">
        <w:rPr>
          <w:b/>
          <w:sz w:val="24"/>
          <w:szCs w:val="24"/>
        </w:rPr>
        <w:t xml:space="preserve"> = C </w:t>
      </w:r>
      <w:r w:rsidRPr="008D3149">
        <w:rPr>
          <w:b/>
          <w:sz w:val="24"/>
          <w:szCs w:val="24"/>
          <w:vertAlign w:val="subscript"/>
        </w:rPr>
        <w:t>oferty</w:t>
      </w:r>
      <w:r w:rsidRPr="008D3149">
        <w:rPr>
          <w:b/>
          <w:sz w:val="24"/>
          <w:szCs w:val="24"/>
        </w:rPr>
        <w:t xml:space="preserve"> – (C </w:t>
      </w:r>
      <w:r w:rsidRPr="008D3149">
        <w:rPr>
          <w:b/>
          <w:sz w:val="24"/>
          <w:szCs w:val="24"/>
          <w:vertAlign w:val="subscript"/>
        </w:rPr>
        <w:t>oferty</w:t>
      </w:r>
      <w:r w:rsidRPr="008D3149">
        <w:rPr>
          <w:b/>
          <w:sz w:val="24"/>
          <w:szCs w:val="24"/>
        </w:rPr>
        <w:t xml:space="preserve"> x U)</w:t>
      </w:r>
    </w:p>
    <w:p w14:paraId="0E8C1A1D" w14:textId="77777777" w:rsidR="00367BB3" w:rsidRPr="008D3149" w:rsidRDefault="00367BB3" w:rsidP="00367BB3">
      <w:pPr>
        <w:ind w:left="1080"/>
        <w:jc w:val="both"/>
        <w:rPr>
          <w:sz w:val="24"/>
          <w:szCs w:val="24"/>
        </w:rPr>
      </w:pPr>
      <w:r w:rsidRPr="008D3149">
        <w:rPr>
          <w:sz w:val="24"/>
          <w:szCs w:val="24"/>
        </w:rPr>
        <w:t>gdzie:</w:t>
      </w:r>
    </w:p>
    <w:p w14:paraId="2FD276E5" w14:textId="77777777" w:rsidR="00367BB3" w:rsidRPr="008D3149" w:rsidRDefault="00367BB3" w:rsidP="00367BB3">
      <w:pPr>
        <w:tabs>
          <w:tab w:val="left" w:pos="1800"/>
        </w:tabs>
        <w:ind w:left="1800" w:hanging="720"/>
        <w:jc w:val="both"/>
        <w:rPr>
          <w:sz w:val="24"/>
          <w:szCs w:val="24"/>
        </w:rPr>
      </w:pPr>
      <w:r w:rsidRPr="008D3149">
        <w:rPr>
          <w:sz w:val="24"/>
          <w:szCs w:val="24"/>
        </w:rPr>
        <w:lastRenderedPageBreak/>
        <w:t xml:space="preserve">U – wartość wskaźnika upustu cenowego od wartości oferty pierwotnej uzyskanego </w:t>
      </w:r>
      <w:r w:rsidRPr="008D3149">
        <w:rPr>
          <w:sz w:val="24"/>
          <w:szCs w:val="24"/>
        </w:rPr>
        <w:br/>
        <w:t>w wyniku akcji elektronicznej</w:t>
      </w:r>
    </w:p>
    <w:p w14:paraId="3827F70C" w14:textId="77777777" w:rsidR="00367BB3" w:rsidRPr="008D3149" w:rsidRDefault="00367BB3" w:rsidP="00367BB3">
      <w:pPr>
        <w:tabs>
          <w:tab w:val="left" w:pos="1800"/>
        </w:tabs>
        <w:ind w:left="1080"/>
        <w:jc w:val="both"/>
        <w:rPr>
          <w:sz w:val="24"/>
          <w:szCs w:val="24"/>
        </w:rPr>
      </w:pPr>
      <w:r w:rsidRPr="008D3149">
        <w:rPr>
          <w:sz w:val="24"/>
          <w:szCs w:val="24"/>
        </w:rPr>
        <w:t xml:space="preserve">W </w:t>
      </w:r>
      <w:r w:rsidRPr="008D3149">
        <w:rPr>
          <w:sz w:val="24"/>
          <w:szCs w:val="24"/>
          <w:vertAlign w:val="subscript"/>
        </w:rPr>
        <w:t>oferty</w:t>
      </w:r>
      <w:r w:rsidRPr="008D3149">
        <w:rPr>
          <w:sz w:val="24"/>
          <w:szCs w:val="24"/>
        </w:rPr>
        <w:tab/>
        <w:t>– wartość oferty pierwotnej</w:t>
      </w:r>
    </w:p>
    <w:p w14:paraId="703D689D" w14:textId="77777777" w:rsidR="00367BB3" w:rsidRPr="008D3149" w:rsidRDefault="00367BB3" w:rsidP="00367BB3">
      <w:pPr>
        <w:tabs>
          <w:tab w:val="left" w:pos="1800"/>
        </w:tabs>
        <w:ind w:left="1080"/>
        <w:jc w:val="both"/>
        <w:rPr>
          <w:sz w:val="24"/>
          <w:szCs w:val="24"/>
        </w:rPr>
      </w:pPr>
      <w:r w:rsidRPr="008D3149">
        <w:rPr>
          <w:sz w:val="24"/>
          <w:szCs w:val="24"/>
        </w:rPr>
        <w:t xml:space="preserve">W </w:t>
      </w:r>
      <w:r w:rsidRPr="008D3149">
        <w:rPr>
          <w:sz w:val="24"/>
          <w:szCs w:val="24"/>
          <w:vertAlign w:val="subscript"/>
        </w:rPr>
        <w:t>aukcji</w:t>
      </w:r>
      <w:r w:rsidRPr="008D3149">
        <w:rPr>
          <w:sz w:val="24"/>
          <w:szCs w:val="24"/>
        </w:rPr>
        <w:tab/>
        <w:t>– wartość oferty uzyskanej w toku aukcji elektronicznej</w:t>
      </w:r>
    </w:p>
    <w:p w14:paraId="7EE34664" w14:textId="77777777" w:rsidR="00367BB3" w:rsidRPr="008D3149" w:rsidRDefault="00367BB3" w:rsidP="00367BB3">
      <w:pPr>
        <w:tabs>
          <w:tab w:val="left" w:pos="1800"/>
        </w:tabs>
        <w:ind w:left="1080"/>
        <w:jc w:val="both"/>
        <w:rPr>
          <w:sz w:val="24"/>
          <w:szCs w:val="24"/>
        </w:rPr>
      </w:pPr>
      <w:r w:rsidRPr="008D3149">
        <w:rPr>
          <w:sz w:val="24"/>
          <w:szCs w:val="24"/>
        </w:rPr>
        <w:t xml:space="preserve">C </w:t>
      </w:r>
      <w:r w:rsidRPr="008D3149">
        <w:rPr>
          <w:sz w:val="24"/>
          <w:szCs w:val="24"/>
          <w:vertAlign w:val="subscript"/>
        </w:rPr>
        <w:t>aukcji</w:t>
      </w:r>
      <w:r w:rsidRPr="008D3149">
        <w:rPr>
          <w:sz w:val="24"/>
          <w:szCs w:val="24"/>
        </w:rPr>
        <w:tab/>
        <w:t>– cena jednostkowa netto przyjęta do umowy</w:t>
      </w:r>
    </w:p>
    <w:p w14:paraId="7010782A" w14:textId="77777777" w:rsidR="00367BB3" w:rsidRPr="008D3149" w:rsidRDefault="00367BB3" w:rsidP="00367BB3">
      <w:pPr>
        <w:tabs>
          <w:tab w:val="left" w:pos="1800"/>
        </w:tabs>
        <w:ind w:left="1080"/>
        <w:jc w:val="both"/>
        <w:rPr>
          <w:sz w:val="24"/>
          <w:szCs w:val="24"/>
        </w:rPr>
      </w:pPr>
      <w:r w:rsidRPr="008D3149">
        <w:rPr>
          <w:sz w:val="24"/>
          <w:szCs w:val="24"/>
        </w:rPr>
        <w:t xml:space="preserve">C </w:t>
      </w:r>
      <w:r w:rsidRPr="008D3149">
        <w:rPr>
          <w:sz w:val="24"/>
          <w:szCs w:val="24"/>
          <w:vertAlign w:val="subscript"/>
        </w:rPr>
        <w:t>oferty</w:t>
      </w:r>
      <w:r w:rsidRPr="008D3149">
        <w:rPr>
          <w:sz w:val="24"/>
          <w:szCs w:val="24"/>
        </w:rPr>
        <w:tab/>
        <w:t>– cena jednostkowa netto oferty pierwotnej</w:t>
      </w:r>
    </w:p>
    <w:p w14:paraId="42DEDD9E" w14:textId="77777777" w:rsidR="00367BB3" w:rsidRPr="008D3149" w:rsidRDefault="00367BB3" w:rsidP="00367BB3">
      <w:pPr>
        <w:tabs>
          <w:tab w:val="left" w:pos="1800"/>
        </w:tabs>
        <w:jc w:val="both"/>
        <w:rPr>
          <w:sz w:val="24"/>
          <w:szCs w:val="24"/>
        </w:rPr>
      </w:pPr>
    </w:p>
    <w:p w14:paraId="7AE8C1B3" w14:textId="50094260" w:rsidR="00367BB3" w:rsidRDefault="00367BB3" w:rsidP="003F37C4">
      <w:pPr>
        <w:pStyle w:val="Akapitzlist"/>
        <w:numPr>
          <w:ilvl w:val="8"/>
          <w:numId w:val="20"/>
        </w:numPr>
        <w:spacing w:before="120" w:line="312" w:lineRule="auto"/>
        <w:ind w:left="1134" w:hanging="425"/>
        <w:jc w:val="both"/>
      </w:pPr>
      <w:r w:rsidRPr="008D3149">
        <w:t xml:space="preserve">Wartość umowy netto zostanie wyliczona jako suma iloczynów cen jednostkowych netto wyliczonych w sposób określony w </w:t>
      </w:r>
      <w:r w:rsidR="000F6F0B">
        <w:t>pkt 2</w:t>
      </w:r>
      <w:r w:rsidR="00627BDE">
        <w:t>)</w:t>
      </w:r>
      <w:r w:rsidR="00A23A96">
        <w:t xml:space="preserve"> </w:t>
      </w:r>
      <w:r w:rsidRPr="008D3149">
        <w:t xml:space="preserve">oraz szacunkowych ilości poszczególnych </w:t>
      </w:r>
      <w:r w:rsidR="00CC683E" w:rsidRPr="008D3149">
        <w:t>pozycji zamówienia</w:t>
      </w:r>
      <w:r w:rsidRPr="008D3149">
        <w:t xml:space="preserve"> określonych w Formularzu Ofertowym. </w:t>
      </w:r>
    </w:p>
    <w:p w14:paraId="308EC8A2" w14:textId="1C554184"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4" w:name="_Toc106095854"/>
      <w:bookmarkStart w:id="65" w:name="_Toc106096398"/>
      <w:bookmarkStart w:id="66" w:name="_Toc233612919"/>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4"/>
      <w:bookmarkEnd w:id="65"/>
      <w:bookmarkEnd w:id="66"/>
      <w:r w:rsidR="00694060" w:rsidRPr="00057162">
        <w:rPr>
          <w:rFonts w:ascii="Times New Roman" w:hAnsi="Times New Roman" w:cs="Times New Roman"/>
          <w:color w:val="auto"/>
          <w:sz w:val="24"/>
          <w:szCs w:val="24"/>
        </w:rPr>
        <w:t xml:space="preserve"> </w:t>
      </w:r>
    </w:p>
    <w:p w14:paraId="58393115" w14:textId="6079EDFB" w:rsidR="00694060" w:rsidRPr="008D3149" w:rsidRDefault="009E0B3B" w:rsidP="0075786A">
      <w:pPr>
        <w:pStyle w:val="Akapitzlist"/>
        <w:numPr>
          <w:ilvl w:val="0"/>
          <w:numId w:val="19"/>
        </w:numPr>
        <w:spacing w:before="120"/>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20E65EC7" w:rsidR="003A2D9A" w:rsidRPr="00B46516" w:rsidRDefault="006B0420" w:rsidP="0075786A">
      <w:pPr>
        <w:pStyle w:val="Ustp"/>
        <w:numPr>
          <w:ilvl w:val="0"/>
          <w:numId w:val="19"/>
        </w:numPr>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2B316BC6"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5"/>
      <w:bookmarkStart w:id="68" w:name="_Toc106096399"/>
      <w:bookmarkStart w:id="69" w:name="_Toc233612920"/>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67"/>
      <w:bookmarkEnd w:id="68"/>
      <w:bookmarkEnd w:id="69"/>
      <w:r w:rsidR="003347EB">
        <w:rPr>
          <w:rFonts w:ascii="Times New Roman" w:hAnsi="Times New Roman" w:cs="Times New Roman"/>
          <w:color w:val="auto"/>
          <w:sz w:val="24"/>
          <w:szCs w:val="24"/>
        </w:rPr>
        <w:t xml:space="preserve"> –</w:t>
      </w:r>
      <w:r w:rsidR="003347EB" w:rsidRPr="003347EB">
        <w:rPr>
          <w:rFonts w:ascii="Times New Roman" w:hAnsi="Times New Roman" w:cs="Times New Roman"/>
          <w:b w:val="0"/>
          <w:bCs w:val="0"/>
          <w:color w:val="auto"/>
          <w:sz w:val="24"/>
          <w:szCs w:val="24"/>
        </w:rPr>
        <w:t xml:space="preserve"> nie dotyczy</w:t>
      </w:r>
    </w:p>
    <w:p w14:paraId="37EDD736" w14:textId="4525D5AC" w:rsidR="00460DB1" w:rsidRPr="00057162" w:rsidRDefault="006B0420" w:rsidP="00933285">
      <w:pPr>
        <w:pStyle w:val="Akapitzlist"/>
        <w:numPr>
          <w:ilvl w:val="0"/>
          <w:numId w:val="14"/>
        </w:numPr>
        <w:spacing w:before="120" w:line="312" w:lineRule="auto"/>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zabezpieczenia należytego wykonania umowy.</w:t>
      </w:r>
    </w:p>
    <w:p w14:paraId="7FE0A64F" w14:textId="1704C015"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0" w:name="_Toc106095856"/>
      <w:bookmarkStart w:id="71" w:name="_Toc106096400"/>
      <w:bookmarkStart w:id="72" w:name="_Toc233612921"/>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0"/>
      <w:bookmarkEnd w:id="71"/>
      <w:bookmarkEnd w:id="72"/>
      <w:r w:rsidR="00367BB3" w:rsidRPr="002768F5">
        <w:rPr>
          <w:rFonts w:ascii="Times New Roman" w:hAnsi="Times New Roman" w:cs="Times New Roman"/>
          <w:color w:val="auto"/>
          <w:sz w:val="24"/>
          <w:szCs w:val="24"/>
        </w:rPr>
        <w:t xml:space="preserve"> </w:t>
      </w:r>
    </w:p>
    <w:p w14:paraId="5C23350B" w14:textId="71ABE974" w:rsidR="009E6FDA" w:rsidRPr="006005EB" w:rsidRDefault="00F91368" w:rsidP="0075786A">
      <w:pPr>
        <w:pStyle w:val="Akapitzlist"/>
        <w:numPr>
          <w:ilvl w:val="0"/>
          <w:numId w:val="15"/>
        </w:numPr>
        <w:spacing w:before="120" w:line="312" w:lineRule="auto"/>
        <w:ind w:left="357" w:hanging="357"/>
        <w:contextualSpacing w:val="0"/>
        <w:jc w:val="both"/>
      </w:pPr>
      <w:r w:rsidRPr="002768F5">
        <w:rPr>
          <w:b/>
          <w:bCs/>
        </w:rPr>
        <w:t xml:space="preserve">Załącznik nr </w:t>
      </w:r>
      <w:r w:rsidR="0078720F" w:rsidRPr="002768F5">
        <w:rPr>
          <w:b/>
          <w:bCs/>
        </w:rPr>
        <w:t>5</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3E9B7812" w14:textId="6734B899" w:rsidR="00554352" w:rsidRPr="00057162" w:rsidRDefault="007838AB" w:rsidP="004F0E82">
      <w:pPr>
        <w:pStyle w:val="Akapitzlist"/>
        <w:numPr>
          <w:ilvl w:val="0"/>
          <w:numId w:val="15"/>
        </w:numPr>
        <w:spacing w:before="120" w:line="312" w:lineRule="auto"/>
        <w:ind w:left="357" w:hanging="357"/>
        <w:contextualSpacing w:val="0"/>
        <w:jc w:val="both"/>
      </w:pPr>
      <w:bookmarkStart w:id="73"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 xml:space="preserve">w sprawie ochrony osób fizycznych </w:t>
      </w:r>
      <w:r>
        <w:t xml:space="preserve">                       </w:t>
      </w:r>
      <w:r w:rsidRPr="00430FED">
        <w:t>w związku z przetwarzaniem danych osobowych i w sprawie swobodnego przepływu takich danych oraz uchylenia dyrektywy 95/46/WE (ogólne rozporządzenie o ochronie danych osobowych) (Dz. Urz. UE L.2016.119.1 z dnia 4 maja 2016 roku)</w:t>
      </w:r>
      <w:r>
        <w:t>.</w:t>
      </w:r>
      <w:bookmarkEnd w:id="73"/>
    </w:p>
    <w:p w14:paraId="3A54E064" w14:textId="6AAE3E38"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4" w:name="_Toc106095857"/>
      <w:bookmarkStart w:id="75" w:name="_Toc106096401"/>
      <w:bookmarkStart w:id="76" w:name="_Toc233612922"/>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4"/>
      <w:bookmarkEnd w:id="75"/>
      <w:bookmarkEnd w:id="76"/>
      <w:r w:rsidR="003347EB">
        <w:rPr>
          <w:rFonts w:ascii="Times New Roman" w:hAnsi="Times New Roman" w:cs="Times New Roman"/>
          <w:color w:val="auto"/>
          <w:sz w:val="24"/>
          <w:szCs w:val="24"/>
        </w:rPr>
        <w:t xml:space="preserve"> – </w:t>
      </w:r>
      <w:r w:rsidR="003347EB" w:rsidRPr="003347EB">
        <w:rPr>
          <w:rFonts w:ascii="Times New Roman" w:hAnsi="Times New Roman" w:cs="Times New Roman"/>
          <w:b w:val="0"/>
          <w:bCs w:val="0"/>
          <w:color w:val="auto"/>
          <w:sz w:val="24"/>
          <w:szCs w:val="24"/>
        </w:rPr>
        <w:t>nie dotyczy</w:t>
      </w:r>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8"/>
      <w:bookmarkStart w:id="78" w:name="_Toc106096402"/>
      <w:bookmarkStart w:id="79" w:name="_Toc233612923"/>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77"/>
      <w:bookmarkEnd w:id="78"/>
      <w:bookmarkEnd w:id="79"/>
    </w:p>
    <w:p w14:paraId="0686FF24" w14:textId="3995CC0D" w:rsidR="00291925" w:rsidRDefault="00F13DFD" w:rsidP="00804500">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Wykonawcom </w:t>
      </w:r>
      <w:r w:rsidRPr="003347EB">
        <w:rPr>
          <w:sz w:val="24"/>
          <w:szCs w:val="24"/>
        </w:rPr>
        <w:t>przysługują</w:t>
      </w:r>
      <w:r w:rsidR="003A4A6D" w:rsidRPr="003347EB">
        <w:rPr>
          <w:sz w:val="24"/>
          <w:szCs w:val="24"/>
        </w:rPr>
        <w:t xml:space="preserve"> </w:t>
      </w:r>
      <w:r w:rsidRPr="006A01E6">
        <w:rPr>
          <w:sz w:val="24"/>
          <w:szCs w:val="24"/>
        </w:rPr>
        <w:t xml:space="preserve">środki ochrony 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0" w:name="_Toc106095859"/>
      <w:bookmarkStart w:id="81" w:name="_Toc106096403"/>
      <w:bookmarkStart w:id="82" w:name="_Toc233612924"/>
      <w:r w:rsidRPr="00057162">
        <w:rPr>
          <w:rFonts w:ascii="Times New Roman" w:hAnsi="Times New Roman" w:cs="Times New Roman"/>
          <w:color w:val="auto"/>
          <w:sz w:val="24"/>
          <w:szCs w:val="24"/>
        </w:rPr>
        <w:t>Wykaz załączników</w:t>
      </w:r>
      <w:bookmarkEnd w:id="80"/>
      <w:bookmarkEnd w:id="81"/>
      <w:bookmarkEnd w:id="82"/>
    </w:p>
    <w:p w14:paraId="700B8B92" w14:textId="4CB83D27" w:rsidR="00F01CBF" w:rsidRPr="00F45A8C" w:rsidRDefault="00F01CBF" w:rsidP="00E32BAD">
      <w:pPr>
        <w:tabs>
          <w:tab w:val="left" w:pos="1843"/>
        </w:tabs>
        <w:jc w:val="both"/>
        <w:rPr>
          <w:b/>
          <w:bCs/>
          <w:sz w:val="22"/>
          <w:szCs w:val="22"/>
        </w:rPr>
      </w:pPr>
      <w:bookmarkStart w:id="83"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4371BA6A" w14:textId="7D095CF4" w:rsidR="004126EE" w:rsidRDefault="004126EE" w:rsidP="00E32BAD">
      <w:pPr>
        <w:tabs>
          <w:tab w:val="left" w:pos="1843"/>
        </w:tabs>
        <w:jc w:val="both"/>
        <w:rPr>
          <w:b/>
          <w:bCs/>
          <w:sz w:val="10"/>
          <w:szCs w:val="10"/>
        </w:rPr>
      </w:pPr>
    </w:p>
    <w:p w14:paraId="6B4004C8" w14:textId="77777777" w:rsidR="004126EE" w:rsidRPr="004F104C" w:rsidRDefault="004126EE" w:rsidP="00E32BAD">
      <w:pPr>
        <w:tabs>
          <w:tab w:val="left" w:pos="1843"/>
        </w:tabs>
        <w:jc w:val="both"/>
        <w:rPr>
          <w:b/>
          <w:bCs/>
          <w:sz w:val="10"/>
          <w:szCs w:val="10"/>
        </w:rPr>
      </w:pPr>
    </w:p>
    <w:p w14:paraId="0A82D99B" w14:textId="417E2F2D" w:rsidR="00F01CBF" w:rsidRPr="00F45A8C" w:rsidRDefault="00F01CBF" w:rsidP="00E32BAD">
      <w:pPr>
        <w:tabs>
          <w:tab w:val="left" w:pos="1843"/>
        </w:tabs>
        <w:ind w:left="1843" w:hanging="1843"/>
        <w:jc w:val="both"/>
        <w:rPr>
          <w:sz w:val="22"/>
          <w:szCs w:val="22"/>
        </w:rPr>
      </w:pPr>
      <w:r w:rsidRPr="00F45A8C">
        <w:rPr>
          <w:b/>
          <w:bCs/>
          <w:sz w:val="22"/>
          <w:szCs w:val="22"/>
        </w:rPr>
        <w:lastRenderedPageBreak/>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58E2C854" w14:textId="77777777" w:rsidR="00F01CBF" w:rsidRPr="004F104C" w:rsidRDefault="00F01CBF" w:rsidP="00E32BAD">
      <w:pPr>
        <w:tabs>
          <w:tab w:val="left" w:pos="1843"/>
        </w:tabs>
        <w:jc w:val="both"/>
        <w:rPr>
          <w:sz w:val="8"/>
          <w:szCs w:val="8"/>
        </w:rPr>
      </w:pPr>
    </w:p>
    <w:p w14:paraId="42F1D927" w14:textId="20E4A904"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p>
    <w:p w14:paraId="3C5EDDC2" w14:textId="77777777" w:rsidR="00A77593" w:rsidRPr="004F104C" w:rsidRDefault="00A77593" w:rsidP="00E32BAD">
      <w:pPr>
        <w:tabs>
          <w:tab w:val="left" w:pos="1843"/>
        </w:tabs>
        <w:jc w:val="both"/>
        <w:rPr>
          <w:b/>
          <w:bCs/>
          <w:sz w:val="10"/>
          <w:szCs w:val="10"/>
        </w:rPr>
      </w:pPr>
    </w:p>
    <w:p w14:paraId="26824088" w14:textId="7F34D152"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480A222C" w14:textId="2E843F2E" w:rsidR="00F01CBF" w:rsidRPr="009348AE" w:rsidRDefault="00760BE5" w:rsidP="00E32BAD">
      <w:pPr>
        <w:tabs>
          <w:tab w:val="left" w:pos="1843"/>
        </w:tabs>
        <w:jc w:val="both"/>
        <w:rPr>
          <w:bCs/>
          <w:color w:val="0070C0"/>
          <w:sz w:val="22"/>
          <w:szCs w:val="22"/>
        </w:rPr>
      </w:pPr>
      <w:r>
        <w:rPr>
          <w:bCs/>
          <w:color w:val="0070C0"/>
          <w:sz w:val="22"/>
          <w:szCs w:val="22"/>
        </w:rPr>
        <w:t xml:space="preserve"> </w:t>
      </w:r>
    </w:p>
    <w:p w14:paraId="2FCD730C" w14:textId="044C6881" w:rsidR="00353E0F" w:rsidRPr="00353E0F" w:rsidRDefault="00353E0F" w:rsidP="00E32BAD">
      <w:pPr>
        <w:tabs>
          <w:tab w:val="left" w:pos="1843"/>
        </w:tabs>
        <w:jc w:val="both"/>
        <w:rPr>
          <w:bCs/>
          <w:sz w:val="22"/>
          <w:szCs w:val="22"/>
        </w:rPr>
      </w:pPr>
      <w:r w:rsidRPr="00353E0F">
        <w:rPr>
          <w:bCs/>
          <w:sz w:val="22"/>
          <w:szCs w:val="22"/>
        </w:rPr>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8A750FB"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62A0160A" w14:textId="6EE3D9DB"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w:t>
      </w:r>
    </w:p>
    <w:p w14:paraId="327A5A65" w14:textId="7583DAB9"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.4 – </w:t>
      </w:r>
      <w:r w:rsidR="00E32BAD">
        <w:rPr>
          <w:bCs/>
          <w:sz w:val="22"/>
          <w:szCs w:val="22"/>
        </w:rPr>
        <w:tab/>
      </w:r>
      <w:r w:rsidRPr="009348AE">
        <w:rPr>
          <w:bCs/>
          <w:sz w:val="22"/>
          <w:szCs w:val="22"/>
        </w:rPr>
        <w:t>Wykaz osób kierowanych do wykonania zamówienia</w:t>
      </w:r>
      <w:r w:rsidR="00B16633">
        <w:rPr>
          <w:bCs/>
          <w:sz w:val="22"/>
          <w:szCs w:val="22"/>
        </w:rPr>
        <w:t xml:space="preserve"> – </w:t>
      </w:r>
      <w:r w:rsidR="00B16633" w:rsidRPr="008C1D01">
        <w:rPr>
          <w:bCs/>
          <w:i/>
          <w:iCs/>
          <w:sz w:val="22"/>
          <w:szCs w:val="22"/>
        </w:rPr>
        <w:t>nie dotyczy</w:t>
      </w:r>
    </w:p>
    <w:p w14:paraId="1AEAA996" w14:textId="76541F91" w:rsidR="00F01CBF"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.5 – </w:t>
      </w:r>
      <w:r w:rsidR="00E32BAD">
        <w:rPr>
          <w:bCs/>
          <w:sz w:val="22"/>
          <w:szCs w:val="22"/>
        </w:rPr>
        <w:tab/>
      </w:r>
      <w:r w:rsidRPr="009348AE">
        <w:rPr>
          <w:bCs/>
          <w:sz w:val="22"/>
          <w:szCs w:val="22"/>
        </w:rPr>
        <w:t>Wykaz urządzeń lub wyposażenia zakładu</w:t>
      </w:r>
      <w:r w:rsidR="00B16633">
        <w:rPr>
          <w:bCs/>
          <w:sz w:val="22"/>
          <w:szCs w:val="22"/>
        </w:rPr>
        <w:t xml:space="preserve"> – </w:t>
      </w:r>
      <w:r w:rsidR="00B16633" w:rsidRPr="008C1D01">
        <w:rPr>
          <w:bCs/>
          <w:i/>
          <w:iCs/>
          <w:sz w:val="22"/>
          <w:szCs w:val="22"/>
        </w:rPr>
        <w:t>nie dotyczy</w:t>
      </w:r>
    </w:p>
    <w:p w14:paraId="18C482A6" w14:textId="3F9529DA" w:rsidR="00353E0F" w:rsidRPr="00353E0F" w:rsidRDefault="00353E0F" w:rsidP="00E32BAD">
      <w:pPr>
        <w:tabs>
          <w:tab w:val="left" w:pos="1843"/>
        </w:tabs>
        <w:jc w:val="both"/>
        <w:rPr>
          <w:bCs/>
          <w:sz w:val="22"/>
          <w:szCs w:val="22"/>
        </w:rPr>
      </w:pPr>
      <w:r w:rsidRPr="00353E0F">
        <w:rPr>
          <w:bCs/>
          <w:sz w:val="22"/>
          <w:szCs w:val="22"/>
        </w:rPr>
        <w:t xml:space="preserve">Załącznik nr 4.6 – </w:t>
      </w:r>
      <w:r w:rsidR="00E32BAD">
        <w:rPr>
          <w:bCs/>
          <w:sz w:val="22"/>
          <w:szCs w:val="22"/>
        </w:rPr>
        <w:tab/>
      </w:r>
      <w:r w:rsidRPr="00353E0F">
        <w:rPr>
          <w:bCs/>
          <w:sz w:val="22"/>
          <w:szCs w:val="22"/>
        </w:rPr>
        <w:t xml:space="preserve">Oświadczenie o kategorii przedsiębiorstwa </w:t>
      </w:r>
    </w:p>
    <w:p w14:paraId="45D4CB9C" w14:textId="587368D6" w:rsidR="00353E0F" w:rsidRPr="00353E0F" w:rsidRDefault="00353E0F" w:rsidP="00E32BAD">
      <w:pPr>
        <w:tabs>
          <w:tab w:val="left" w:pos="1843"/>
        </w:tabs>
        <w:ind w:left="1843" w:hanging="1843"/>
        <w:jc w:val="both"/>
        <w:rPr>
          <w:bCs/>
          <w:sz w:val="22"/>
          <w:szCs w:val="22"/>
        </w:rPr>
      </w:pPr>
      <w:r w:rsidRPr="00353E0F">
        <w:rPr>
          <w:bCs/>
          <w:sz w:val="22"/>
          <w:szCs w:val="22"/>
        </w:rPr>
        <w:t xml:space="preserve">Załącznik nr 4.7 – </w:t>
      </w:r>
      <w:r w:rsidR="00E32BAD">
        <w:rPr>
          <w:bCs/>
          <w:sz w:val="22"/>
          <w:szCs w:val="22"/>
        </w:rPr>
        <w:tab/>
      </w:r>
      <w:r w:rsidRPr="00353E0F">
        <w:rPr>
          <w:bCs/>
          <w:sz w:val="22"/>
          <w:szCs w:val="22"/>
        </w:rPr>
        <w:t xml:space="preserve">Zobowiązanie innego podmiotu do oddania do dyspozycji Wykonawcy zasobów </w:t>
      </w:r>
      <w:bookmarkStart w:id="84" w:name="_Hlk107402305"/>
      <w:r w:rsidRPr="00353E0F">
        <w:rPr>
          <w:bCs/>
          <w:sz w:val="22"/>
          <w:szCs w:val="22"/>
        </w:rPr>
        <w:t>niezbędnych do wykonania zamówienia</w:t>
      </w:r>
      <w:bookmarkEnd w:id="84"/>
    </w:p>
    <w:p w14:paraId="0F93F295" w14:textId="1450A989" w:rsidR="00353E0F" w:rsidRPr="00353E0F" w:rsidRDefault="00353E0F" w:rsidP="00E32BAD">
      <w:pPr>
        <w:tabs>
          <w:tab w:val="left" w:pos="1843"/>
        </w:tabs>
        <w:jc w:val="both"/>
        <w:rPr>
          <w:bCs/>
          <w:sz w:val="22"/>
          <w:szCs w:val="22"/>
        </w:rPr>
      </w:pPr>
      <w:r w:rsidRPr="00353E0F">
        <w:rPr>
          <w:bCs/>
          <w:sz w:val="22"/>
          <w:szCs w:val="22"/>
        </w:rPr>
        <w:t xml:space="preserve">Załącznik nr </w:t>
      </w:r>
      <w:r w:rsidR="00623C0D" w:rsidRPr="00353E0F">
        <w:rPr>
          <w:bCs/>
          <w:sz w:val="22"/>
          <w:szCs w:val="22"/>
        </w:rPr>
        <w:t>4.8 –</w:t>
      </w:r>
      <w:r w:rsidRPr="00353E0F">
        <w:rPr>
          <w:bCs/>
          <w:sz w:val="22"/>
          <w:szCs w:val="22"/>
        </w:rPr>
        <w:t xml:space="preserve"> </w:t>
      </w:r>
      <w:r w:rsidR="00E32BAD">
        <w:rPr>
          <w:bCs/>
          <w:sz w:val="22"/>
          <w:szCs w:val="22"/>
        </w:rPr>
        <w:tab/>
      </w:r>
      <w:r w:rsidRPr="00353E0F">
        <w:rPr>
          <w:bCs/>
          <w:sz w:val="22"/>
          <w:szCs w:val="22"/>
        </w:rPr>
        <w:t>Informacja o podwykonawcach</w:t>
      </w:r>
    </w:p>
    <w:p w14:paraId="39CE0443" w14:textId="630BD4B0" w:rsidR="00353E0F" w:rsidRPr="00353E0F" w:rsidRDefault="00353E0F" w:rsidP="00E32BAD">
      <w:pPr>
        <w:tabs>
          <w:tab w:val="left" w:pos="1843"/>
        </w:tabs>
        <w:jc w:val="both"/>
        <w:rPr>
          <w:bCs/>
          <w:sz w:val="22"/>
          <w:szCs w:val="22"/>
        </w:rPr>
      </w:pPr>
      <w:r w:rsidRPr="00353E0F">
        <w:rPr>
          <w:bCs/>
          <w:sz w:val="22"/>
          <w:szCs w:val="22"/>
        </w:rPr>
        <w:t xml:space="preserve">Załącznik nr 4.9 – </w:t>
      </w:r>
      <w:r w:rsidR="00E32BAD">
        <w:rPr>
          <w:bCs/>
          <w:sz w:val="22"/>
          <w:szCs w:val="22"/>
        </w:rPr>
        <w:tab/>
      </w:r>
      <w:r w:rsidRPr="00353E0F">
        <w:rPr>
          <w:bCs/>
          <w:sz w:val="22"/>
          <w:szCs w:val="22"/>
        </w:rPr>
        <w:t xml:space="preserve">Informacja o powstaniu u Zamawiającego obowiązku podatkowego </w:t>
      </w:r>
    </w:p>
    <w:p w14:paraId="6EC93D5B" w14:textId="77777777" w:rsidR="004F0E82" w:rsidRPr="004F104C" w:rsidRDefault="004F0E82" w:rsidP="00E32BAD">
      <w:pPr>
        <w:tabs>
          <w:tab w:val="left" w:pos="1843"/>
        </w:tabs>
        <w:ind w:left="1843" w:hanging="1843"/>
        <w:jc w:val="both"/>
        <w:rPr>
          <w:bCs/>
          <w:sz w:val="12"/>
          <w:szCs w:val="12"/>
        </w:rPr>
      </w:pP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7DB539B6" w14:textId="56CD8CD5" w:rsidR="00F01CBF" w:rsidRPr="00B46516" w:rsidRDefault="005B4AB4" w:rsidP="00E32BAD">
      <w:pPr>
        <w:tabs>
          <w:tab w:val="left" w:pos="1843"/>
        </w:tabs>
        <w:jc w:val="both"/>
        <w:rPr>
          <w:sz w:val="22"/>
          <w:szCs w:val="22"/>
        </w:rPr>
      </w:pPr>
      <w:r w:rsidRPr="00B46516">
        <w:rPr>
          <w:b/>
          <w:bCs/>
          <w:sz w:val="22"/>
          <w:szCs w:val="22"/>
        </w:rPr>
        <w:t xml:space="preserve">Załącznik nr </w:t>
      </w:r>
      <w:r w:rsidR="00A77593">
        <w:rPr>
          <w:b/>
          <w:bCs/>
          <w:sz w:val="22"/>
          <w:szCs w:val="22"/>
        </w:rPr>
        <w:t>6</w:t>
      </w:r>
      <w:r w:rsidRPr="00B46516">
        <w:rPr>
          <w:sz w:val="22"/>
          <w:szCs w:val="22"/>
        </w:rPr>
        <w:t xml:space="preserve"> – </w:t>
      </w:r>
      <w:r w:rsidR="00E32BAD">
        <w:rPr>
          <w:sz w:val="22"/>
          <w:szCs w:val="22"/>
        </w:rPr>
        <w:tab/>
      </w:r>
      <w:r w:rsidR="002E4F64" w:rsidRPr="00E5426C">
        <w:rPr>
          <w:b/>
          <w:bCs/>
          <w:sz w:val="22"/>
          <w:szCs w:val="22"/>
        </w:rPr>
        <w:t>I</w:t>
      </w:r>
      <w:r w:rsidR="00F01CBF" w:rsidRPr="00E5426C">
        <w:rPr>
          <w:b/>
          <w:bCs/>
          <w:sz w:val="22"/>
          <w:szCs w:val="22"/>
        </w:rPr>
        <w:t>nny w zależności od charakteru zamówienia</w:t>
      </w:r>
    </w:p>
    <w:p w14:paraId="2C73E465" w14:textId="77777777" w:rsidR="00F01CBF" w:rsidRDefault="00F01CBF" w:rsidP="00E32BAD">
      <w:pPr>
        <w:spacing w:line="312" w:lineRule="auto"/>
        <w:jc w:val="both"/>
        <w:rPr>
          <w:sz w:val="24"/>
          <w:szCs w:val="24"/>
        </w:rPr>
      </w:pPr>
      <w:r>
        <w:rPr>
          <w:sz w:val="24"/>
          <w:szCs w:val="24"/>
        </w:rPr>
        <w:br w:type="page"/>
      </w:r>
    </w:p>
    <w:p w14:paraId="3EFC7611" w14:textId="39D61FB3" w:rsidR="00DB08A8" w:rsidRDefault="00602FAA" w:rsidP="00452185">
      <w:pPr>
        <w:spacing w:line="312" w:lineRule="auto"/>
        <w:rPr>
          <w:b/>
          <w:bCs/>
          <w:sz w:val="28"/>
          <w:szCs w:val="28"/>
        </w:rPr>
      </w:pPr>
      <w:bookmarkStart w:id="85" w:name="_Toc67292090"/>
      <w:bookmarkStart w:id="86" w:name="_Hlk67822110"/>
      <w:bookmarkEnd w:id="83"/>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85"/>
      <w:r w:rsidR="00A07BD8" w:rsidRPr="000D7BDE">
        <w:rPr>
          <w:b/>
          <w:bCs/>
          <w:color w:val="2F5496" w:themeColor="accent1" w:themeShade="BF"/>
          <w:sz w:val="28"/>
          <w:szCs w:val="28"/>
        </w:rPr>
        <w:t xml:space="preserve"> (SOPZ)</w:t>
      </w:r>
      <w:bookmarkEnd w:id="86"/>
    </w:p>
    <w:p w14:paraId="56371AE1" w14:textId="77777777" w:rsidR="00452185" w:rsidRDefault="00452185" w:rsidP="00452185">
      <w:pPr>
        <w:spacing w:line="312" w:lineRule="auto"/>
        <w:rPr>
          <w:b/>
          <w:bCs/>
          <w:sz w:val="16"/>
          <w:szCs w:val="16"/>
        </w:rPr>
      </w:pPr>
    </w:p>
    <w:p w14:paraId="1BF41EAA" w14:textId="77777777" w:rsidR="00CB76BA" w:rsidRPr="005549C4" w:rsidRDefault="00CB76BA" w:rsidP="00452185">
      <w:pPr>
        <w:spacing w:line="312" w:lineRule="auto"/>
        <w:rPr>
          <w:b/>
          <w:bCs/>
          <w:sz w:val="16"/>
          <w:szCs w:val="16"/>
        </w:rPr>
      </w:pPr>
    </w:p>
    <w:p w14:paraId="44CD5139" w14:textId="3E8E06E1" w:rsidR="00602FAA" w:rsidRPr="00A96B0E" w:rsidRDefault="001F655F" w:rsidP="00192A50">
      <w:pPr>
        <w:pStyle w:val="Akapitzlist"/>
        <w:numPr>
          <w:ilvl w:val="0"/>
          <w:numId w:val="33"/>
        </w:numPr>
        <w:jc w:val="both"/>
        <w:rPr>
          <w:b/>
          <w:bCs/>
        </w:rPr>
      </w:pPr>
      <w:bookmarkStart w:id="87" w:name="_Toc67292091"/>
      <w:bookmarkStart w:id="88" w:name="_Hlk67822129"/>
      <w:r>
        <w:rPr>
          <w:b/>
          <w:bCs/>
        </w:rPr>
        <w:t>P</w:t>
      </w:r>
      <w:r w:rsidR="00602FAA" w:rsidRPr="00A96B0E">
        <w:rPr>
          <w:b/>
          <w:bCs/>
        </w:rPr>
        <w:t>rzedmiot zamówienia:</w:t>
      </w:r>
      <w:bookmarkEnd w:id="87"/>
    </w:p>
    <w:bookmarkEnd w:id="88"/>
    <w:p w14:paraId="449306E5" w14:textId="794085A0" w:rsidR="00CB76BA" w:rsidRPr="00162778" w:rsidRDefault="00CB76BA" w:rsidP="00CB76BA">
      <w:pPr>
        <w:pStyle w:val="Akapitzlist"/>
        <w:ind w:left="709"/>
        <w:jc w:val="both"/>
        <w:rPr>
          <w:b/>
        </w:rPr>
      </w:pPr>
      <w:r w:rsidRPr="00162778">
        <w:t>Szycie mundurów górniczych – galowych i służbowych dla pracowników Polskiej Grupy Górniczej S.A., zgodnie z wzorami określonymi w obowiązujących w tym zakresie przepisach prawa, i inne usługi krawieckie związane</w:t>
      </w:r>
      <w:r>
        <w:t xml:space="preserve"> </w:t>
      </w:r>
      <w:r w:rsidRPr="00162778">
        <w:t>z przeróbką mundurów.</w:t>
      </w:r>
    </w:p>
    <w:p w14:paraId="5B829223" w14:textId="49DA9668" w:rsidR="00602FAA" w:rsidRPr="007C5EFB" w:rsidRDefault="00602FAA" w:rsidP="00A96B0E">
      <w:pPr>
        <w:jc w:val="both"/>
      </w:pPr>
    </w:p>
    <w:tbl>
      <w:tblPr>
        <w:tblW w:w="7717" w:type="dxa"/>
        <w:tblInd w:w="496" w:type="dxa"/>
        <w:tblCellMar>
          <w:left w:w="70" w:type="dxa"/>
          <w:right w:w="70" w:type="dxa"/>
        </w:tblCellMar>
        <w:tblLook w:val="04A0" w:firstRow="1" w:lastRow="0" w:firstColumn="1" w:lastColumn="0" w:noHBand="0" w:noVBand="1"/>
      </w:tblPr>
      <w:tblGrid>
        <w:gridCol w:w="708"/>
        <w:gridCol w:w="5592"/>
        <w:gridCol w:w="1417"/>
      </w:tblGrid>
      <w:tr w:rsidR="007C5EFB" w:rsidRPr="007C5EFB" w14:paraId="64D93931" w14:textId="77777777" w:rsidTr="00B912C2">
        <w:trPr>
          <w:trHeight w:val="730"/>
        </w:trPr>
        <w:tc>
          <w:tcPr>
            <w:tcW w:w="708" w:type="dxa"/>
            <w:tcBorders>
              <w:top w:val="single" w:sz="4" w:space="0" w:color="auto"/>
              <w:left w:val="single" w:sz="4" w:space="0" w:color="auto"/>
              <w:bottom w:val="single" w:sz="4" w:space="0" w:color="auto"/>
              <w:right w:val="single" w:sz="4" w:space="0" w:color="auto"/>
            </w:tcBorders>
            <w:noWrap/>
            <w:vAlign w:val="center"/>
            <w:hideMark/>
          </w:tcPr>
          <w:p w14:paraId="21BD90B7" w14:textId="77777777" w:rsidR="007C5EFB" w:rsidRPr="007C5EFB" w:rsidRDefault="007C5EFB" w:rsidP="007C5EFB">
            <w:pPr>
              <w:jc w:val="center"/>
              <w:rPr>
                <w:b/>
                <w:bCs/>
                <w:color w:val="000000"/>
                <w:sz w:val="22"/>
                <w:szCs w:val="22"/>
              </w:rPr>
            </w:pPr>
            <w:r w:rsidRPr="007C5EFB">
              <w:rPr>
                <w:b/>
                <w:bCs/>
                <w:color w:val="000000"/>
                <w:sz w:val="22"/>
                <w:szCs w:val="22"/>
              </w:rPr>
              <w:t>Lp.</w:t>
            </w:r>
          </w:p>
        </w:tc>
        <w:tc>
          <w:tcPr>
            <w:tcW w:w="5592" w:type="dxa"/>
            <w:tcBorders>
              <w:top w:val="single" w:sz="4" w:space="0" w:color="auto"/>
              <w:left w:val="nil"/>
              <w:bottom w:val="single" w:sz="4" w:space="0" w:color="auto"/>
              <w:right w:val="single" w:sz="4" w:space="0" w:color="auto"/>
            </w:tcBorders>
            <w:noWrap/>
            <w:vAlign w:val="center"/>
            <w:hideMark/>
          </w:tcPr>
          <w:p w14:paraId="006593A0" w14:textId="77777777" w:rsidR="007C5EFB" w:rsidRPr="007C5EFB" w:rsidRDefault="007C5EFB" w:rsidP="007C5EFB">
            <w:pPr>
              <w:jc w:val="center"/>
              <w:rPr>
                <w:b/>
                <w:bCs/>
                <w:sz w:val="22"/>
                <w:szCs w:val="22"/>
              </w:rPr>
            </w:pPr>
            <w:r w:rsidRPr="007C5EFB">
              <w:rPr>
                <w:b/>
                <w:bCs/>
                <w:sz w:val="22"/>
                <w:szCs w:val="22"/>
              </w:rPr>
              <w:t>Wyszczególnienie</w:t>
            </w:r>
          </w:p>
        </w:tc>
        <w:tc>
          <w:tcPr>
            <w:tcW w:w="1417" w:type="dxa"/>
            <w:tcBorders>
              <w:top w:val="single" w:sz="4" w:space="0" w:color="auto"/>
              <w:left w:val="nil"/>
              <w:bottom w:val="single" w:sz="4" w:space="0" w:color="auto"/>
              <w:right w:val="single" w:sz="4" w:space="0" w:color="auto"/>
            </w:tcBorders>
            <w:vAlign w:val="center"/>
            <w:hideMark/>
          </w:tcPr>
          <w:p w14:paraId="53DD1E1E" w14:textId="236737F6" w:rsidR="007C5EFB" w:rsidRPr="007C5EFB" w:rsidRDefault="007C5EFB" w:rsidP="007C5EFB">
            <w:pPr>
              <w:jc w:val="center"/>
              <w:rPr>
                <w:b/>
                <w:bCs/>
                <w:color w:val="000000"/>
                <w:sz w:val="22"/>
                <w:szCs w:val="22"/>
              </w:rPr>
            </w:pPr>
            <w:r w:rsidRPr="007C5EFB">
              <w:rPr>
                <w:b/>
                <w:bCs/>
                <w:color w:val="000000"/>
                <w:sz w:val="22"/>
                <w:szCs w:val="22"/>
              </w:rPr>
              <w:t>Potrzeby ogółem</w:t>
            </w:r>
            <w:r w:rsidRPr="007C5EFB">
              <w:rPr>
                <w:b/>
                <w:bCs/>
                <w:color w:val="000000"/>
                <w:sz w:val="22"/>
                <w:szCs w:val="22"/>
              </w:rPr>
              <w:br/>
            </w:r>
            <w:r>
              <w:rPr>
                <w:b/>
                <w:bCs/>
                <w:color w:val="000000"/>
                <w:sz w:val="22"/>
                <w:szCs w:val="22"/>
              </w:rPr>
              <w:t>(szt.)</w:t>
            </w:r>
          </w:p>
        </w:tc>
      </w:tr>
      <w:tr w:rsidR="007C5EFB" w:rsidRPr="007C5EFB" w14:paraId="5ACF577E" w14:textId="77777777" w:rsidTr="00B912C2">
        <w:trPr>
          <w:trHeight w:val="300"/>
        </w:trPr>
        <w:tc>
          <w:tcPr>
            <w:tcW w:w="708" w:type="dxa"/>
            <w:tcBorders>
              <w:top w:val="nil"/>
              <w:left w:val="single" w:sz="4" w:space="0" w:color="auto"/>
              <w:bottom w:val="single" w:sz="4" w:space="0" w:color="auto"/>
              <w:right w:val="single" w:sz="4" w:space="0" w:color="auto"/>
            </w:tcBorders>
            <w:noWrap/>
            <w:vAlign w:val="bottom"/>
            <w:hideMark/>
          </w:tcPr>
          <w:p w14:paraId="7C740249" w14:textId="77777777" w:rsidR="007C5EFB" w:rsidRPr="007C5EFB" w:rsidRDefault="007C5EFB" w:rsidP="007C5EFB">
            <w:pPr>
              <w:ind w:firstLineChars="100" w:firstLine="220"/>
              <w:jc w:val="center"/>
              <w:rPr>
                <w:color w:val="000000"/>
                <w:sz w:val="22"/>
                <w:szCs w:val="22"/>
              </w:rPr>
            </w:pPr>
            <w:r w:rsidRPr="007C5EFB">
              <w:rPr>
                <w:color w:val="000000"/>
                <w:sz w:val="22"/>
                <w:szCs w:val="22"/>
              </w:rPr>
              <w:t>1</w:t>
            </w:r>
          </w:p>
        </w:tc>
        <w:tc>
          <w:tcPr>
            <w:tcW w:w="5592" w:type="dxa"/>
            <w:tcBorders>
              <w:top w:val="nil"/>
              <w:left w:val="nil"/>
              <w:bottom w:val="single" w:sz="4" w:space="0" w:color="auto"/>
              <w:right w:val="single" w:sz="4" w:space="0" w:color="auto"/>
            </w:tcBorders>
            <w:noWrap/>
            <w:vAlign w:val="center"/>
            <w:hideMark/>
          </w:tcPr>
          <w:p w14:paraId="0988A388" w14:textId="77777777" w:rsidR="007C5EFB" w:rsidRPr="007C5EFB" w:rsidRDefault="007C5EFB" w:rsidP="007C5EFB">
            <w:pPr>
              <w:rPr>
                <w:sz w:val="22"/>
                <w:szCs w:val="22"/>
              </w:rPr>
            </w:pPr>
            <w:r w:rsidRPr="007C5EFB">
              <w:rPr>
                <w:sz w:val="22"/>
                <w:szCs w:val="22"/>
              </w:rPr>
              <w:t>Mundur galowy (</w:t>
            </w:r>
            <w:r w:rsidRPr="007C5EFB">
              <w:rPr>
                <w:i/>
                <w:iCs/>
                <w:sz w:val="22"/>
                <w:szCs w:val="22"/>
              </w:rPr>
              <w:t>górnika, inżyniera, dyrektora</w:t>
            </w:r>
            <w:r w:rsidRPr="007C5EFB">
              <w:rPr>
                <w:sz w:val="22"/>
                <w:szCs w:val="22"/>
              </w:rPr>
              <w:t>)</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9F6595E" w14:textId="77777777" w:rsidR="007C5EFB" w:rsidRPr="007C5EFB" w:rsidRDefault="007C5EFB" w:rsidP="007C5EFB">
            <w:pPr>
              <w:jc w:val="center"/>
              <w:rPr>
                <w:b/>
                <w:bCs/>
                <w:sz w:val="22"/>
                <w:szCs w:val="22"/>
              </w:rPr>
            </w:pPr>
            <w:r w:rsidRPr="007C5EFB">
              <w:rPr>
                <w:b/>
                <w:bCs/>
                <w:color w:val="000000" w:themeColor="text1"/>
                <w:sz w:val="22"/>
                <w:szCs w:val="22"/>
              </w:rPr>
              <w:t>325</w:t>
            </w:r>
          </w:p>
        </w:tc>
      </w:tr>
      <w:tr w:rsidR="007C5EFB" w:rsidRPr="007C5EFB" w14:paraId="639D3877" w14:textId="77777777" w:rsidTr="00B912C2">
        <w:trPr>
          <w:trHeight w:val="300"/>
        </w:trPr>
        <w:tc>
          <w:tcPr>
            <w:tcW w:w="708" w:type="dxa"/>
            <w:tcBorders>
              <w:top w:val="nil"/>
              <w:left w:val="single" w:sz="4" w:space="0" w:color="auto"/>
              <w:bottom w:val="single" w:sz="4" w:space="0" w:color="auto"/>
              <w:right w:val="single" w:sz="4" w:space="0" w:color="auto"/>
            </w:tcBorders>
            <w:noWrap/>
            <w:vAlign w:val="bottom"/>
            <w:hideMark/>
          </w:tcPr>
          <w:p w14:paraId="5F5C6FA3" w14:textId="77777777" w:rsidR="007C5EFB" w:rsidRPr="007C5EFB" w:rsidRDefault="007C5EFB" w:rsidP="007C5EFB">
            <w:pPr>
              <w:ind w:firstLineChars="100" w:firstLine="220"/>
              <w:jc w:val="center"/>
              <w:rPr>
                <w:color w:val="000000"/>
                <w:sz w:val="22"/>
                <w:szCs w:val="22"/>
              </w:rPr>
            </w:pPr>
            <w:r w:rsidRPr="007C5EFB">
              <w:rPr>
                <w:color w:val="000000"/>
                <w:sz w:val="22"/>
                <w:szCs w:val="22"/>
              </w:rPr>
              <w:t>2</w:t>
            </w:r>
          </w:p>
        </w:tc>
        <w:tc>
          <w:tcPr>
            <w:tcW w:w="5592" w:type="dxa"/>
            <w:tcBorders>
              <w:top w:val="nil"/>
              <w:left w:val="nil"/>
              <w:bottom w:val="single" w:sz="4" w:space="0" w:color="auto"/>
              <w:right w:val="single" w:sz="4" w:space="0" w:color="auto"/>
            </w:tcBorders>
            <w:noWrap/>
            <w:vAlign w:val="center"/>
            <w:hideMark/>
          </w:tcPr>
          <w:p w14:paraId="7833AB82" w14:textId="77777777" w:rsidR="007C5EFB" w:rsidRPr="007C5EFB" w:rsidRDefault="007C5EFB" w:rsidP="007C5EFB">
            <w:pPr>
              <w:rPr>
                <w:sz w:val="22"/>
                <w:szCs w:val="22"/>
              </w:rPr>
            </w:pPr>
            <w:r w:rsidRPr="007C5EFB">
              <w:rPr>
                <w:sz w:val="22"/>
                <w:szCs w:val="22"/>
              </w:rPr>
              <w:t>Mundur galowy dyrektora generalnego</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1479E9F" w14:textId="77777777" w:rsidR="007C5EFB" w:rsidRPr="007C5EFB" w:rsidRDefault="007C5EFB" w:rsidP="007C5EFB">
            <w:pPr>
              <w:jc w:val="center"/>
              <w:rPr>
                <w:b/>
                <w:bCs/>
                <w:sz w:val="22"/>
                <w:szCs w:val="22"/>
              </w:rPr>
            </w:pPr>
            <w:r w:rsidRPr="007C5EFB">
              <w:rPr>
                <w:b/>
                <w:bCs/>
                <w:color w:val="000000" w:themeColor="text1"/>
                <w:sz w:val="22"/>
                <w:szCs w:val="22"/>
              </w:rPr>
              <w:t>8</w:t>
            </w:r>
          </w:p>
        </w:tc>
      </w:tr>
      <w:tr w:rsidR="007C5EFB" w:rsidRPr="007C5EFB" w14:paraId="171E7F2D" w14:textId="77777777" w:rsidTr="00B912C2">
        <w:trPr>
          <w:trHeight w:val="300"/>
        </w:trPr>
        <w:tc>
          <w:tcPr>
            <w:tcW w:w="708" w:type="dxa"/>
            <w:tcBorders>
              <w:top w:val="nil"/>
              <w:left w:val="single" w:sz="4" w:space="0" w:color="auto"/>
              <w:bottom w:val="single" w:sz="4" w:space="0" w:color="auto"/>
              <w:right w:val="single" w:sz="4" w:space="0" w:color="auto"/>
            </w:tcBorders>
            <w:noWrap/>
            <w:vAlign w:val="bottom"/>
            <w:hideMark/>
          </w:tcPr>
          <w:p w14:paraId="218C0D11" w14:textId="77777777" w:rsidR="007C5EFB" w:rsidRPr="007C5EFB" w:rsidRDefault="007C5EFB" w:rsidP="007C5EFB">
            <w:pPr>
              <w:ind w:firstLineChars="100" w:firstLine="220"/>
              <w:jc w:val="center"/>
              <w:rPr>
                <w:color w:val="000000"/>
                <w:sz w:val="22"/>
                <w:szCs w:val="22"/>
              </w:rPr>
            </w:pPr>
            <w:r w:rsidRPr="007C5EFB">
              <w:rPr>
                <w:color w:val="000000"/>
                <w:sz w:val="22"/>
                <w:szCs w:val="22"/>
              </w:rPr>
              <w:t>3</w:t>
            </w:r>
          </w:p>
        </w:tc>
        <w:tc>
          <w:tcPr>
            <w:tcW w:w="5592" w:type="dxa"/>
            <w:tcBorders>
              <w:top w:val="nil"/>
              <w:left w:val="nil"/>
              <w:bottom w:val="single" w:sz="4" w:space="0" w:color="auto"/>
              <w:right w:val="single" w:sz="4" w:space="0" w:color="auto"/>
            </w:tcBorders>
            <w:noWrap/>
            <w:vAlign w:val="center"/>
            <w:hideMark/>
          </w:tcPr>
          <w:p w14:paraId="14DE04DE" w14:textId="77777777" w:rsidR="007C5EFB" w:rsidRPr="007C5EFB" w:rsidRDefault="007C5EFB" w:rsidP="007C5EFB">
            <w:pPr>
              <w:rPr>
                <w:sz w:val="22"/>
                <w:szCs w:val="22"/>
              </w:rPr>
            </w:pPr>
            <w:r w:rsidRPr="007C5EFB">
              <w:rPr>
                <w:sz w:val="22"/>
                <w:szCs w:val="22"/>
              </w:rPr>
              <w:t>Mundur służbowy (</w:t>
            </w:r>
            <w:r w:rsidRPr="007C5EFB">
              <w:rPr>
                <w:i/>
                <w:iCs/>
                <w:sz w:val="22"/>
                <w:szCs w:val="22"/>
              </w:rPr>
              <w:t>górnika, inżyniera, dyrektora</w:t>
            </w:r>
            <w:r w:rsidRPr="007C5EFB">
              <w:rPr>
                <w:sz w:val="22"/>
                <w:szCs w:val="22"/>
              </w:rPr>
              <w:t>)</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46D7B43" w14:textId="77777777" w:rsidR="007C5EFB" w:rsidRPr="007C5EFB" w:rsidRDefault="007C5EFB" w:rsidP="007C5EFB">
            <w:pPr>
              <w:jc w:val="center"/>
              <w:rPr>
                <w:b/>
                <w:bCs/>
                <w:sz w:val="22"/>
                <w:szCs w:val="22"/>
              </w:rPr>
            </w:pPr>
            <w:r w:rsidRPr="007C5EFB">
              <w:rPr>
                <w:b/>
                <w:bCs/>
                <w:color w:val="000000" w:themeColor="text1"/>
                <w:sz w:val="22"/>
                <w:szCs w:val="22"/>
              </w:rPr>
              <w:t>5</w:t>
            </w:r>
          </w:p>
        </w:tc>
      </w:tr>
      <w:tr w:rsidR="007C5EFB" w:rsidRPr="007C5EFB" w14:paraId="308159BB" w14:textId="77777777" w:rsidTr="00B912C2">
        <w:trPr>
          <w:trHeight w:val="300"/>
        </w:trPr>
        <w:tc>
          <w:tcPr>
            <w:tcW w:w="708" w:type="dxa"/>
            <w:tcBorders>
              <w:top w:val="nil"/>
              <w:left w:val="single" w:sz="4" w:space="0" w:color="auto"/>
              <w:bottom w:val="single" w:sz="4" w:space="0" w:color="auto"/>
              <w:right w:val="single" w:sz="4" w:space="0" w:color="auto"/>
            </w:tcBorders>
            <w:noWrap/>
            <w:vAlign w:val="bottom"/>
          </w:tcPr>
          <w:p w14:paraId="08019FEB" w14:textId="77777777" w:rsidR="007C5EFB" w:rsidRPr="007C5EFB" w:rsidRDefault="007C5EFB" w:rsidP="007C5EFB">
            <w:pPr>
              <w:ind w:firstLineChars="100" w:firstLine="220"/>
              <w:jc w:val="center"/>
              <w:rPr>
                <w:color w:val="000000"/>
                <w:sz w:val="22"/>
                <w:szCs w:val="22"/>
              </w:rPr>
            </w:pPr>
            <w:r w:rsidRPr="007C5EFB">
              <w:rPr>
                <w:color w:val="000000"/>
                <w:sz w:val="22"/>
                <w:szCs w:val="22"/>
              </w:rPr>
              <w:t>4</w:t>
            </w:r>
          </w:p>
        </w:tc>
        <w:tc>
          <w:tcPr>
            <w:tcW w:w="5592" w:type="dxa"/>
            <w:tcBorders>
              <w:top w:val="nil"/>
              <w:left w:val="nil"/>
              <w:bottom w:val="single" w:sz="4" w:space="0" w:color="auto"/>
              <w:right w:val="single" w:sz="4" w:space="0" w:color="auto"/>
            </w:tcBorders>
            <w:noWrap/>
            <w:vAlign w:val="center"/>
            <w:hideMark/>
          </w:tcPr>
          <w:p w14:paraId="4160A12F" w14:textId="77777777" w:rsidR="007C5EFB" w:rsidRPr="007C5EFB" w:rsidRDefault="007C5EFB" w:rsidP="007C5EFB">
            <w:pPr>
              <w:rPr>
                <w:sz w:val="22"/>
                <w:szCs w:val="22"/>
              </w:rPr>
            </w:pPr>
            <w:r w:rsidRPr="007C5EFB">
              <w:rPr>
                <w:sz w:val="22"/>
                <w:szCs w:val="22"/>
              </w:rPr>
              <w:t>Płaszcz do munduru galowego</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314655C" w14:textId="77777777" w:rsidR="007C5EFB" w:rsidRPr="007C5EFB" w:rsidRDefault="007C5EFB" w:rsidP="007C5EFB">
            <w:pPr>
              <w:jc w:val="center"/>
              <w:rPr>
                <w:b/>
                <w:bCs/>
                <w:sz w:val="22"/>
                <w:szCs w:val="22"/>
              </w:rPr>
            </w:pPr>
            <w:r w:rsidRPr="007C5EFB">
              <w:rPr>
                <w:b/>
                <w:bCs/>
                <w:color w:val="000000" w:themeColor="text1"/>
                <w:sz w:val="22"/>
                <w:szCs w:val="22"/>
              </w:rPr>
              <w:t>106</w:t>
            </w:r>
          </w:p>
        </w:tc>
      </w:tr>
      <w:tr w:rsidR="007C5EFB" w:rsidRPr="007C5EFB" w14:paraId="18943814" w14:textId="77777777" w:rsidTr="00B912C2">
        <w:trPr>
          <w:trHeight w:val="300"/>
        </w:trPr>
        <w:tc>
          <w:tcPr>
            <w:tcW w:w="708" w:type="dxa"/>
            <w:tcBorders>
              <w:top w:val="nil"/>
              <w:left w:val="single" w:sz="4" w:space="0" w:color="auto"/>
              <w:bottom w:val="single" w:sz="4" w:space="0" w:color="auto"/>
              <w:right w:val="single" w:sz="4" w:space="0" w:color="auto"/>
            </w:tcBorders>
            <w:noWrap/>
            <w:vAlign w:val="bottom"/>
          </w:tcPr>
          <w:p w14:paraId="6D5C3692" w14:textId="77777777" w:rsidR="007C5EFB" w:rsidRPr="007C5EFB" w:rsidRDefault="007C5EFB" w:rsidP="007C5EFB">
            <w:pPr>
              <w:ind w:firstLineChars="100" w:firstLine="220"/>
              <w:jc w:val="center"/>
              <w:rPr>
                <w:color w:val="000000"/>
                <w:sz w:val="22"/>
                <w:szCs w:val="22"/>
              </w:rPr>
            </w:pPr>
            <w:r w:rsidRPr="007C5EFB">
              <w:rPr>
                <w:color w:val="000000"/>
                <w:sz w:val="22"/>
                <w:szCs w:val="22"/>
              </w:rPr>
              <w:t>5</w:t>
            </w:r>
          </w:p>
        </w:tc>
        <w:tc>
          <w:tcPr>
            <w:tcW w:w="5592" w:type="dxa"/>
            <w:tcBorders>
              <w:top w:val="nil"/>
              <w:left w:val="nil"/>
              <w:bottom w:val="single" w:sz="4" w:space="0" w:color="auto"/>
              <w:right w:val="single" w:sz="4" w:space="0" w:color="auto"/>
            </w:tcBorders>
            <w:noWrap/>
            <w:vAlign w:val="center"/>
            <w:hideMark/>
          </w:tcPr>
          <w:p w14:paraId="05A65E80" w14:textId="77777777" w:rsidR="007C5EFB" w:rsidRPr="007C5EFB" w:rsidRDefault="007C5EFB" w:rsidP="007C5EFB">
            <w:pPr>
              <w:rPr>
                <w:sz w:val="22"/>
                <w:szCs w:val="22"/>
              </w:rPr>
            </w:pPr>
            <w:r w:rsidRPr="007C5EFB">
              <w:rPr>
                <w:sz w:val="22"/>
                <w:szCs w:val="22"/>
              </w:rPr>
              <w:t>Płaszcz do munduru służbowego</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A8417DC" w14:textId="77777777" w:rsidR="007C5EFB" w:rsidRPr="007C5EFB" w:rsidRDefault="007C5EFB" w:rsidP="007C5EFB">
            <w:pPr>
              <w:jc w:val="center"/>
              <w:rPr>
                <w:b/>
                <w:bCs/>
                <w:sz w:val="22"/>
                <w:szCs w:val="22"/>
              </w:rPr>
            </w:pPr>
            <w:r w:rsidRPr="007C5EFB">
              <w:rPr>
                <w:b/>
                <w:bCs/>
                <w:color w:val="000000" w:themeColor="text1"/>
                <w:sz w:val="22"/>
                <w:szCs w:val="22"/>
              </w:rPr>
              <w:t>1</w:t>
            </w:r>
          </w:p>
        </w:tc>
      </w:tr>
      <w:tr w:rsidR="007C5EFB" w:rsidRPr="007C5EFB" w14:paraId="7A0E579D" w14:textId="77777777" w:rsidTr="00B912C2">
        <w:trPr>
          <w:trHeight w:val="300"/>
        </w:trPr>
        <w:tc>
          <w:tcPr>
            <w:tcW w:w="708" w:type="dxa"/>
            <w:tcBorders>
              <w:top w:val="nil"/>
              <w:left w:val="single" w:sz="4" w:space="0" w:color="auto"/>
              <w:bottom w:val="single" w:sz="4" w:space="0" w:color="auto"/>
              <w:right w:val="single" w:sz="4" w:space="0" w:color="auto"/>
            </w:tcBorders>
            <w:noWrap/>
            <w:vAlign w:val="bottom"/>
          </w:tcPr>
          <w:p w14:paraId="093812FD" w14:textId="77777777" w:rsidR="007C5EFB" w:rsidRPr="007C5EFB" w:rsidRDefault="007C5EFB" w:rsidP="007C5EFB">
            <w:pPr>
              <w:ind w:firstLineChars="100" w:firstLine="220"/>
              <w:jc w:val="center"/>
              <w:rPr>
                <w:color w:val="000000"/>
                <w:sz w:val="22"/>
                <w:szCs w:val="22"/>
              </w:rPr>
            </w:pPr>
            <w:r w:rsidRPr="007C5EFB">
              <w:rPr>
                <w:color w:val="000000"/>
                <w:sz w:val="22"/>
                <w:szCs w:val="22"/>
              </w:rPr>
              <w:t>6</w:t>
            </w:r>
          </w:p>
        </w:tc>
        <w:tc>
          <w:tcPr>
            <w:tcW w:w="5592" w:type="dxa"/>
            <w:tcBorders>
              <w:top w:val="nil"/>
              <w:left w:val="nil"/>
              <w:bottom w:val="single" w:sz="4" w:space="0" w:color="auto"/>
              <w:right w:val="single" w:sz="4" w:space="0" w:color="auto"/>
            </w:tcBorders>
            <w:noWrap/>
            <w:vAlign w:val="center"/>
            <w:hideMark/>
          </w:tcPr>
          <w:p w14:paraId="473D1E78" w14:textId="77777777" w:rsidR="007C5EFB" w:rsidRPr="007C5EFB" w:rsidRDefault="007C5EFB" w:rsidP="007C5EFB">
            <w:pPr>
              <w:rPr>
                <w:sz w:val="22"/>
                <w:szCs w:val="22"/>
              </w:rPr>
            </w:pPr>
            <w:r w:rsidRPr="007C5EFB">
              <w:rPr>
                <w:sz w:val="22"/>
                <w:szCs w:val="22"/>
              </w:rPr>
              <w:t>Czako (</w:t>
            </w:r>
            <w:r w:rsidRPr="007C5EFB">
              <w:rPr>
                <w:i/>
                <w:iCs/>
                <w:sz w:val="22"/>
                <w:szCs w:val="22"/>
              </w:rPr>
              <w:t>górnika, technika</w:t>
            </w:r>
            <w:r w:rsidRPr="007C5EFB">
              <w:rPr>
                <w:sz w:val="22"/>
                <w:szCs w:val="22"/>
              </w:rPr>
              <w:t>)</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EC6C208" w14:textId="77777777" w:rsidR="007C5EFB" w:rsidRPr="007C5EFB" w:rsidRDefault="007C5EFB" w:rsidP="007C5EFB">
            <w:pPr>
              <w:jc w:val="center"/>
              <w:rPr>
                <w:b/>
                <w:bCs/>
                <w:sz w:val="22"/>
                <w:szCs w:val="22"/>
              </w:rPr>
            </w:pPr>
            <w:r w:rsidRPr="007C5EFB">
              <w:rPr>
                <w:b/>
                <w:bCs/>
                <w:color w:val="000000" w:themeColor="text1"/>
                <w:sz w:val="22"/>
                <w:szCs w:val="22"/>
              </w:rPr>
              <w:t>171</w:t>
            </w:r>
          </w:p>
        </w:tc>
      </w:tr>
      <w:tr w:rsidR="007C5EFB" w:rsidRPr="007C5EFB" w14:paraId="62DC686C" w14:textId="77777777" w:rsidTr="00B912C2">
        <w:trPr>
          <w:trHeight w:val="300"/>
        </w:trPr>
        <w:tc>
          <w:tcPr>
            <w:tcW w:w="708" w:type="dxa"/>
            <w:tcBorders>
              <w:top w:val="nil"/>
              <w:left w:val="single" w:sz="4" w:space="0" w:color="auto"/>
              <w:bottom w:val="single" w:sz="4" w:space="0" w:color="auto"/>
              <w:right w:val="single" w:sz="4" w:space="0" w:color="auto"/>
            </w:tcBorders>
            <w:noWrap/>
            <w:vAlign w:val="bottom"/>
          </w:tcPr>
          <w:p w14:paraId="13441068" w14:textId="77777777" w:rsidR="007C5EFB" w:rsidRPr="007C5EFB" w:rsidRDefault="007C5EFB" w:rsidP="007C5EFB">
            <w:pPr>
              <w:ind w:firstLineChars="100" w:firstLine="220"/>
              <w:jc w:val="center"/>
              <w:rPr>
                <w:color w:val="000000"/>
                <w:sz w:val="22"/>
                <w:szCs w:val="22"/>
              </w:rPr>
            </w:pPr>
            <w:r w:rsidRPr="007C5EFB">
              <w:rPr>
                <w:color w:val="000000"/>
                <w:sz w:val="22"/>
                <w:szCs w:val="22"/>
              </w:rPr>
              <w:t>7</w:t>
            </w:r>
          </w:p>
        </w:tc>
        <w:tc>
          <w:tcPr>
            <w:tcW w:w="5592" w:type="dxa"/>
            <w:tcBorders>
              <w:top w:val="nil"/>
              <w:left w:val="nil"/>
              <w:bottom w:val="single" w:sz="4" w:space="0" w:color="auto"/>
              <w:right w:val="single" w:sz="4" w:space="0" w:color="auto"/>
            </w:tcBorders>
            <w:noWrap/>
            <w:vAlign w:val="center"/>
            <w:hideMark/>
          </w:tcPr>
          <w:p w14:paraId="35362EB0" w14:textId="77777777" w:rsidR="007C5EFB" w:rsidRPr="007C5EFB" w:rsidRDefault="007C5EFB" w:rsidP="007C5EFB">
            <w:pPr>
              <w:rPr>
                <w:sz w:val="22"/>
                <w:szCs w:val="22"/>
              </w:rPr>
            </w:pPr>
            <w:r w:rsidRPr="007C5EFB">
              <w:rPr>
                <w:sz w:val="22"/>
                <w:szCs w:val="22"/>
              </w:rPr>
              <w:t>Czako inżyniera</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AA9E5A8" w14:textId="77777777" w:rsidR="007C5EFB" w:rsidRPr="007C5EFB" w:rsidRDefault="007C5EFB" w:rsidP="007C5EFB">
            <w:pPr>
              <w:jc w:val="center"/>
              <w:rPr>
                <w:b/>
                <w:bCs/>
                <w:sz w:val="22"/>
                <w:szCs w:val="22"/>
              </w:rPr>
            </w:pPr>
            <w:r w:rsidRPr="007C5EFB">
              <w:rPr>
                <w:b/>
                <w:bCs/>
                <w:color w:val="000000" w:themeColor="text1"/>
                <w:sz w:val="22"/>
                <w:szCs w:val="22"/>
              </w:rPr>
              <w:t>123</w:t>
            </w:r>
          </w:p>
        </w:tc>
      </w:tr>
      <w:tr w:rsidR="007C5EFB" w:rsidRPr="007C5EFB" w14:paraId="0E661C12" w14:textId="77777777" w:rsidTr="00B912C2">
        <w:trPr>
          <w:trHeight w:val="300"/>
        </w:trPr>
        <w:tc>
          <w:tcPr>
            <w:tcW w:w="708" w:type="dxa"/>
            <w:tcBorders>
              <w:top w:val="nil"/>
              <w:left w:val="single" w:sz="4" w:space="0" w:color="auto"/>
              <w:bottom w:val="single" w:sz="4" w:space="0" w:color="auto"/>
              <w:right w:val="single" w:sz="4" w:space="0" w:color="auto"/>
            </w:tcBorders>
            <w:noWrap/>
            <w:vAlign w:val="bottom"/>
          </w:tcPr>
          <w:p w14:paraId="3C9EE3F5" w14:textId="77777777" w:rsidR="007C5EFB" w:rsidRPr="007C5EFB" w:rsidRDefault="007C5EFB" w:rsidP="007C5EFB">
            <w:pPr>
              <w:ind w:firstLineChars="100" w:firstLine="220"/>
              <w:jc w:val="center"/>
              <w:rPr>
                <w:color w:val="000000"/>
                <w:sz w:val="22"/>
                <w:szCs w:val="22"/>
              </w:rPr>
            </w:pPr>
            <w:r w:rsidRPr="007C5EFB">
              <w:rPr>
                <w:color w:val="000000"/>
                <w:sz w:val="22"/>
                <w:szCs w:val="22"/>
              </w:rPr>
              <w:t>8</w:t>
            </w:r>
          </w:p>
        </w:tc>
        <w:tc>
          <w:tcPr>
            <w:tcW w:w="5592" w:type="dxa"/>
            <w:tcBorders>
              <w:top w:val="nil"/>
              <w:left w:val="nil"/>
              <w:bottom w:val="single" w:sz="4" w:space="0" w:color="auto"/>
              <w:right w:val="single" w:sz="4" w:space="0" w:color="auto"/>
            </w:tcBorders>
            <w:noWrap/>
            <w:vAlign w:val="center"/>
            <w:hideMark/>
          </w:tcPr>
          <w:p w14:paraId="369BF6FC" w14:textId="77777777" w:rsidR="007C5EFB" w:rsidRPr="007C5EFB" w:rsidRDefault="007C5EFB" w:rsidP="007C5EFB">
            <w:pPr>
              <w:rPr>
                <w:sz w:val="22"/>
                <w:szCs w:val="22"/>
              </w:rPr>
            </w:pPr>
            <w:r w:rsidRPr="007C5EFB">
              <w:rPr>
                <w:sz w:val="22"/>
                <w:szCs w:val="22"/>
              </w:rPr>
              <w:t>Czako dyrektora</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85EF83E" w14:textId="77777777" w:rsidR="007C5EFB" w:rsidRPr="007C5EFB" w:rsidRDefault="007C5EFB" w:rsidP="007C5EFB">
            <w:pPr>
              <w:jc w:val="center"/>
              <w:rPr>
                <w:b/>
                <w:bCs/>
                <w:sz w:val="22"/>
                <w:szCs w:val="22"/>
              </w:rPr>
            </w:pPr>
            <w:r w:rsidRPr="007C5EFB">
              <w:rPr>
                <w:b/>
                <w:bCs/>
                <w:color w:val="000000" w:themeColor="text1"/>
                <w:sz w:val="22"/>
                <w:szCs w:val="22"/>
              </w:rPr>
              <w:t>27</w:t>
            </w:r>
          </w:p>
        </w:tc>
      </w:tr>
      <w:tr w:rsidR="007C5EFB" w:rsidRPr="007C5EFB" w14:paraId="4D702954" w14:textId="77777777" w:rsidTr="00B912C2">
        <w:trPr>
          <w:trHeight w:val="300"/>
        </w:trPr>
        <w:tc>
          <w:tcPr>
            <w:tcW w:w="708" w:type="dxa"/>
            <w:tcBorders>
              <w:top w:val="nil"/>
              <w:left w:val="single" w:sz="4" w:space="0" w:color="auto"/>
              <w:bottom w:val="single" w:sz="4" w:space="0" w:color="auto"/>
              <w:right w:val="single" w:sz="4" w:space="0" w:color="auto"/>
            </w:tcBorders>
            <w:noWrap/>
            <w:vAlign w:val="bottom"/>
          </w:tcPr>
          <w:p w14:paraId="7E4FA531" w14:textId="77777777" w:rsidR="007C5EFB" w:rsidRPr="007C5EFB" w:rsidRDefault="007C5EFB" w:rsidP="007C5EFB">
            <w:pPr>
              <w:ind w:firstLineChars="100" w:firstLine="220"/>
              <w:jc w:val="center"/>
              <w:rPr>
                <w:color w:val="000000"/>
                <w:sz w:val="22"/>
                <w:szCs w:val="22"/>
              </w:rPr>
            </w:pPr>
            <w:r w:rsidRPr="007C5EFB">
              <w:rPr>
                <w:color w:val="000000"/>
                <w:sz w:val="22"/>
                <w:szCs w:val="22"/>
              </w:rPr>
              <w:t>9</w:t>
            </w:r>
          </w:p>
        </w:tc>
        <w:tc>
          <w:tcPr>
            <w:tcW w:w="5592" w:type="dxa"/>
            <w:tcBorders>
              <w:top w:val="nil"/>
              <w:left w:val="nil"/>
              <w:bottom w:val="single" w:sz="4" w:space="0" w:color="auto"/>
              <w:right w:val="single" w:sz="4" w:space="0" w:color="auto"/>
            </w:tcBorders>
            <w:noWrap/>
            <w:vAlign w:val="center"/>
            <w:hideMark/>
          </w:tcPr>
          <w:p w14:paraId="50815404" w14:textId="77777777" w:rsidR="007C5EFB" w:rsidRPr="007C5EFB" w:rsidRDefault="007C5EFB" w:rsidP="007C5EFB">
            <w:pPr>
              <w:rPr>
                <w:sz w:val="22"/>
                <w:szCs w:val="22"/>
              </w:rPr>
            </w:pPr>
            <w:r w:rsidRPr="007C5EFB">
              <w:rPr>
                <w:sz w:val="22"/>
                <w:szCs w:val="22"/>
              </w:rPr>
              <w:t>Czako dyrektora generalnego</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C810A2D" w14:textId="77777777" w:rsidR="007C5EFB" w:rsidRPr="007C5EFB" w:rsidRDefault="007C5EFB" w:rsidP="007C5EFB">
            <w:pPr>
              <w:jc w:val="center"/>
              <w:rPr>
                <w:b/>
                <w:bCs/>
                <w:sz w:val="22"/>
                <w:szCs w:val="22"/>
              </w:rPr>
            </w:pPr>
            <w:r w:rsidRPr="007C5EFB">
              <w:rPr>
                <w:b/>
                <w:bCs/>
                <w:color w:val="000000" w:themeColor="text1"/>
                <w:sz w:val="22"/>
                <w:szCs w:val="22"/>
              </w:rPr>
              <w:t>9</w:t>
            </w:r>
          </w:p>
        </w:tc>
      </w:tr>
      <w:tr w:rsidR="007C5EFB" w:rsidRPr="007C5EFB" w14:paraId="0AFFD5F1" w14:textId="77777777" w:rsidTr="00B912C2">
        <w:trPr>
          <w:trHeight w:val="300"/>
        </w:trPr>
        <w:tc>
          <w:tcPr>
            <w:tcW w:w="708" w:type="dxa"/>
            <w:tcBorders>
              <w:top w:val="nil"/>
              <w:left w:val="single" w:sz="4" w:space="0" w:color="auto"/>
              <w:bottom w:val="single" w:sz="4" w:space="0" w:color="auto"/>
              <w:right w:val="single" w:sz="4" w:space="0" w:color="auto"/>
            </w:tcBorders>
            <w:noWrap/>
            <w:vAlign w:val="bottom"/>
          </w:tcPr>
          <w:p w14:paraId="62EE5235" w14:textId="77777777" w:rsidR="007C5EFB" w:rsidRPr="007C5EFB" w:rsidRDefault="007C5EFB" w:rsidP="007C5EFB">
            <w:pPr>
              <w:ind w:firstLineChars="100" w:firstLine="220"/>
              <w:jc w:val="center"/>
              <w:rPr>
                <w:color w:val="000000"/>
                <w:sz w:val="22"/>
                <w:szCs w:val="22"/>
              </w:rPr>
            </w:pPr>
            <w:r w:rsidRPr="007C5EFB">
              <w:rPr>
                <w:color w:val="000000"/>
                <w:sz w:val="22"/>
                <w:szCs w:val="22"/>
              </w:rPr>
              <w:t>10</w:t>
            </w:r>
          </w:p>
        </w:tc>
        <w:tc>
          <w:tcPr>
            <w:tcW w:w="5592" w:type="dxa"/>
            <w:tcBorders>
              <w:top w:val="nil"/>
              <w:left w:val="nil"/>
              <w:bottom w:val="single" w:sz="4" w:space="0" w:color="auto"/>
              <w:right w:val="single" w:sz="4" w:space="0" w:color="auto"/>
            </w:tcBorders>
            <w:noWrap/>
            <w:vAlign w:val="center"/>
            <w:hideMark/>
          </w:tcPr>
          <w:p w14:paraId="6BD49B29" w14:textId="77777777" w:rsidR="007C5EFB" w:rsidRPr="007C5EFB" w:rsidRDefault="007C5EFB" w:rsidP="007C5EFB">
            <w:pPr>
              <w:rPr>
                <w:sz w:val="22"/>
                <w:szCs w:val="22"/>
              </w:rPr>
            </w:pPr>
            <w:r w:rsidRPr="007C5EFB">
              <w:rPr>
                <w:sz w:val="22"/>
                <w:szCs w:val="22"/>
              </w:rPr>
              <w:t>Czapka do munduru służbowego (</w:t>
            </w:r>
            <w:r w:rsidRPr="007C5EFB">
              <w:rPr>
                <w:i/>
                <w:iCs/>
                <w:sz w:val="22"/>
                <w:szCs w:val="22"/>
              </w:rPr>
              <w:t>inżynier</w:t>
            </w:r>
            <w:r w:rsidRPr="007C5EFB">
              <w:rPr>
                <w:sz w:val="22"/>
                <w:szCs w:val="22"/>
              </w:rPr>
              <w:t>)</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65160EA" w14:textId="77777777" w:rsidR="007C5EFB" w:rsidRPr="007C5EFB" w:rsidRDefault="007C5EFB" w:rsidP="007C5EFB">
            <w:pPr>
              <w:jc w:val="center"/>
              <w:rPr>
                <w:b/>
                <w:bCs/>
                <w:sz w:val="22"/>
                <w:szCs w:val="22"/>
              </w:rPr>
            </w:pPr>
            <w:r w:rsidRPr="007C5EFB">
              <w:rPr>
                <w:b/>
                <w:bCs/>
                <w:color w:val="000000" w:themeColor="text1"/>
                <w:sz w:val="22"/>
                <w:szCs w:val="22"/>
              </w:rPr>
              <w:t>1</w:t>
            </w:r>
          </w:p>
        </w:tc>
      </w:tr>
      <w:tr w:rsidR="007C5EFB" w:rsidRPr="007C5EFB" w14:paraId="7A62BB77" w14:textId="77777777" w:rsidTr="00B912C2">
        <w:trPr>
          <w:trHeight w:val="300"/>
        </w:trPr>
        <w:tc>
          <w:tcPr>
            <w:tcW w:w="708" w:type="dxa"/>
            <w:tcBorders>
              <w:top w:val="nil"/>
              <w:left w:val="single" w:sz="4" w:space="0" w:color="auto"/>
              <w:bottom w:val="single" w:sz="4" w:space="0" w:color="auto"/>
              <w:right w:val="single" w:sz="4" w:space="0" w:color="auto"/>
            </w:tcBorders>
            <w:noWrap/>
            <w:vAlign w:val="center"/>
          </w:tcPr>
          <w:p w14:paraId="13BF255E" w14:textId="77777777" w:rsidR="007C5EFB" w:rsidRPr="007C5EFB" w:rsidRDefault="007C5EFB" w:rsidP="007C5EFB">
            <w:pPr>
              <w:jc w:val="center"/>
              <w:rPr>
                <w:b/>
                <w:bCs/>
                <w:color w:val="000000"/>
                <w:sz w:val="22"/>
                <w:szCs w:val="22"/>
              </w:rPr>
            </w:pPr>
          </w:p>
        </w:tc>
        <w:tc>
          <w:tcPr>
            <w:tcW w:w="5592" w:type="dxa"/>
            <w:tcBorders>
              <w:top w:val="nil"/>
              <w:left w:val="nil"/>
              <w:bottom w:val="single" w:sz="4" w:space="0" w:color="auto"/>
              <w:right w:val="single" w:sz="4" w:space="0" w:color="auto"/>
            </w:tcBorders>
            <w:noWrap/>
            <w:vAlign w:val="center"/>
            <w:hideMark/>
          </w:tcPr>
          <w:p w14:paraId="27093E13" w14:textId="77777777" w:rsidR="007C5EFB" w:rsidRPr="007C5EFB" w:rsidRDefault="007C5EFB" w:rsidP="007C5EFB">
            <w:pPr>
              <w:rPr>
                <w:b/>
                <w:bCs/>
                <w:sz w:val="22"/>
                <w:szCs w:val="22"/>
              </w:rPr>
            </w:pPr>
            <w:r w:rsidRPr="007C5EFB">
              <w:rPr>
                <w:b/>
                <w:bCs/>
                <w:sz w:val="22"/>
                <w:szCs w:val="22"/>
              </w:rPr>
              <w:t>Elementy uzupełniające:</w:t>
            </w:r>
          </w:p>
        </w:tc>
        <w:tc>
          <w:tcPr>
            <w:tcW w:w="1417" w:type="dxa"/>
            <w:tcBorders>
              <w:top w:val="single" w:sz="4" w:space="0" w:color="auto"/>
              <w:left w:val="nil"/>
              <w:bottom w:val="single" w:sz="4" w:space="0" w:color="auto"/>
              <w:right w:val="single" w:sz="4" w:space="0" w:color="auto"/>
            </w:tcBorders>
            <w:noWrap/>
            <w:vAlign w:val="center"/>
            <w:hideMark/>
          </w:tcPr>
          <w:p w14:paraId="289F17D9" w14:textId="77777777" w:rsidR="007C5EFB" w:rsidRPr="007C5EFB" w:rsidRDefault="007C5EFB" w:rsidP="007C5EFB">
            <w:pPr>
              <w:rPr>
                <w:b/>
                <w:bCs/>
                <w:sz w:val="22"/>
                <w:szCs w:val="22"/>
              </w:rPr>
            </w:pPr>
            <w:r w:rsidRPr="007C5EFB">
              <w:rPr>
                <w:b/>
                <w:bCs/>
                <w:color w:val="000000" w:themeColor="text1"/>
                <w:sz w:val="22"/>
                <w:szCs w:val="22"/>
              </w:rPr>
              <w:t> </w:t>
            </w:r>
          </w:p>
        </w:tc>
      </w:tr>
      <w:tr w:rsidR="007C5EFB" w:rsidRPr="007C5EFB" w14:paraId="6AC31CC1" w14:textId="77777777" w:rsidTr="00B912C2">
        <w:trPr>
          <w:trHeight w:val="300"/>
        </w:trPr>
        <w:tc>
          <w:tcPr>
            <w:tcW w:w="708" w:type="dxa"/>
            <w:tcBorders>
              <w:top w:val="nil"/>
              <w:left w:val="single" w:sz="4" w:space="0" w:color="auto"/>
              <w:bottom w:val="single" w:sz="4" w:space="0" w:color="auto"/>
              <w:right w:val="single" w:sz="4" w:space="0" w:color="auto"/>
            </w:tcBorders>
            <w:noWrap/>
            <w:vAlign w:val="bottom"/>
          </w:tcPr>
          <w:p w14:paraId="38BECA0E" w14:textId="77777777" w:rsidR="007C5EFB" w:rsidRPr="007C5EFB" w:rsidRDefault="007C5EFB" w:rsidP="007C5EFB">
            <w:pPr>
              <w:ind w:firstLineChars="100" w:firstLine="220"/>
              <w:jc w:val="center"/>
              <w:rPr>
                <w:color w:val="000000"/>
                <w:sz w:val="22"/>
                <w:szCs w:val="22"/>
              </w:rPr>
            </w:pPr>
            <w:r w:rsidRPr="007C5EFB">
              <w:rPr>
                <w:color w:val="000000"/>
                <w:sz w:val="22"/>
                <w:szCs w:val="22"/>
              </w:rPr>
              <w:t>11</w:t>
            </w:r>
          </w:p>
        </w:tc>
        <w:tc>
          <w:tcPr>
            <w:tcW w:w="5592" w:type="dxa"/>
            <w:tcBorders>
              <w:top w:val="nil"/>
              <w:left w:val="nil"/>
              <w:bottom w:val="single" w:sz="4" w:space="0" w:color="auto"/>
              <w:right w:val="single" w:sz="4" w:space="0" w:color="auto"/>
            </w:tcBorders>
            <w:noWrap/>
            <w:vAlign w:val="center"/>
            <w:hideMark/>
          </w:tcPr>
          <w:p w14:paraId="0A5A3E73" w14:textId="77777777" w:rsidR="007C5EFB" w:rsidRPr="007C5EFB" w:rsidRDefault="007C5EFB" w:rsidP="007C5EFB">
            <w:pPr>
              <w:rPr>
                <w:sz w:val="22"/>
                <w:szCs w:val="22"/>
              </w:rPr>
            </w:pPr>
            <w:r w:rsidRPr="007C5EFB">
              <w:rPr>
                <w:sz w:val="22"/>
                <w:szCs w:val="22"/>
              </w:rPr>
              <w:t>Pióropusz biały</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31A8091" w14:textId="77777777" w:rsidR="007C5EFB" w:rsidRPr="007C5EFB" w:rsidRDefault="007C5EFB" w:rsidP="007C5EFB">
            <w:pPr>
              <w:jc w:val="center"/>
              <w:rPr>
                <w:b/>
                <w:bCs/>
                <w:sz w:val="22"/>
                <w:szCs w:val="22"/>
              </w:rPr>
            </w:pPr>
            <w:r w:rsidRPr="007C5EFB">
              <w:rPr>
                <w:b/>
                <w:bCs/>
                <w:color w:val="000000" w:themeColor="text1"/>
                <w:sz w:val="22"/>
                <w:szCs w:val="22"/>
              </w:rPr>
              <w:t>166</w:t>
            </w:r>
          </w:p>
        </w:tc>
      </w:tr>
      <w:tr w:rsidR="007C5EFB" w:rsidRPr="007C5EFB" w14:paraId="5275B534" w14:textId="77777777" w:rsidTr="00B912C2">
        <w:trPr>
          <w:trHeight w:val="300"/>
        </w:trPr>
        <w:tc>
          <w:tcPr>
            <w:tcW w:w="708" w:type="dxa"/>
            <w:tcBorders>
              <w:top w:val="nil"/>
              <w:left w:val="single" w:sz="4" w:space="0" w:color="auto"/>
              <w:bottom w:val="single" w:sz="4" w:space="0" w:color="auto"/>
              <w:right w:val="single" w:sz="4" w:space="0" w:color="auto"/>
            </w:tcBorders>
            <w:noWrap/>
            <w:vAlign w:val="bottom"/>
          </w:tcPr>
          <w:p w14:paraId="5A330F66" w14:textId="77777777" w:rsidR="007C5EFB" w:rsidRPr="007C5EFB" w:rsidRDefault="007C5EFB" w:rsidP="007C5EFB">
            <w:pPr>
              <w:ind w:firstLineChars="100" w:firstLine="220"/>
              <w:jc w:val="center"/>
              <w:rPr>
                <w:color w:val="000000"/>
                <w:sz w:val="22"/>
                <w:szCs w:val="22"/>
              </w:rPr>
            </w:pPr>
            <w:r w:rsidRPr="007C5EFB">
              <w:rPr>
                <w:color w:val="000000"/>
                <w:sz w:val="22"/>
                <w:szCs w:val="22"/>
              </w:rPr>
              <w:t>12</w:t>
            </w:r>
          </w:p>
        </w:tc>
        <w:tc>
          <w:tcPr>
            <w:tcW w:w="5592" w:type="dxa"/>
            <w:tcBorders>
              <w:top w:val="nil"/>
              <w:left w:val="nil"/>
              <w:bottom w:val="single" w:sz="4" w:space="0" w:color="auto"/>
              <w:right w:val="single" w:sz="4" w:space="0" w:color="auto"/>
            </w:tcBorders>
            <w:noWrap/>
            <w:vAlign w:val="center"/>
            <w:hideMark/>
          </w:tcPr>
          <w:p w14:paraId="73E29C7C" w14:textId="77777777" w:rsidR="007C5EFB" w:rsidRPr="007C5EFB" w:rsidRDefault="007C5EFB" w:rsidP="007C5EFB">
            <w:pPr>
              <w:rPr>
                <w:sz w:val="22"/>
                <w:szCs w:val="22"/>
              </w:rPr>
            </w:pPr>
            <w:r w:rsidRPr="007C5EFB">
              <w:rPr>
                <w:sz w:val="22"/>
                <w:szCs w:val="22"/>
              </w:rPr>
              <w:t>Pióropusz kolorowy</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79A387B" w14:textId="77777777" w:rsidR="007C5EFB" w:rsidRPr="007C5EFB" w:rsidRDefault="007C5EFB" w:rsidP="007C5EFB">
            <w:pPr>
              <w:jc w:val="center"/>
              <w:rPr>
                <w:b/>
                <w:bCs/>
                <w:sz w:val="22"/>
                <w:szCs w:val="22"/>
              </w:rPr>
            </w:pPr>
            <w:r w:rsidRPr="007C5EFB">
              <w:rPr>
                <w:b/>
                <w:bCs/>
                <w:color w:val="000000" w:themeColor="text1"/>
                <w:sz w:val="22"/>
                <w:szCs w:val="22"/>
              </w:rPr>
              <w:t>154</w:t>
            </w:r>
          </w:p>
        </w:tc>
      </w:tr>
      <w:tr w:rsidR="007C5EFB" w:rsidRPr="007C5EFB" w14:paraId="4F1A77F0" w14:textId="77777777" w:rsidTr="00B912C2">
        <w:trPr>
          <w:trHeight w:val="300"/>
        </w:trPr>
        <w:tc>
          <w:tcPr>
            <w:tcW w:w="708" w:type="dxa"/>
            <w:tcBorders>
              <w:top w:val="nil"/>
              <w:left w:val="single" w:sz="4" w:space="0" w:color="auto"/>
              <w:bottom w:val="single" w:sz="4" w:space="0" w:color="auto"/>
              <w:right w:val="single" w:sz="4" w:space="0" w:color="auto"/>
            </w:tcBorders>
            <w:noWrap/>
            <w:vAlign w:val="bottom"/>
          </w:tcPr>
          <w:p w14:paraId="08B562A9" w14:textId="77777777" w:rsidR="007C5EFB" w:rsidRPr="007C5EFB" w:rsidRDefault="007C5EFB" w:rsidP="007C5EFB">
            <w:pPr>
              <w:ind w:firstLineChars="100" w:firstLine="220"/>
              <w:jc w:val="center"/>
              <w:rPr>
                <w:color w:val="000000"/>
                <w:sz w:val="22"/>
                <w:szCs w:val="22"/>
              </w:rPr>
            </w:pPr>
            <w:r w:rsidRPr="007C5EFB">
              <w:rPr>
                <w:color w:val="000000"/>
                <w:sz w:val="22"/>
                <w:szCs w:val="22"/>
              </w:rPr>
              <w:t>13</w:t>
            </w:r>
          </w:p>
        </w:tc>
        <w:tc>
          <w:tcPr>
            <w:tcW w:w="5592" w:type="dxa"/>
            <w:tcBorders>
              <w:top w:val="nil"/>
              <w:left w:val="nil"/>
              <w:bottom w:val="single" w:sz="4" w:space="0" w:color="auto"/>
              <w:right w:val="single" w:sz="4" w:space="0" w:color="auto"/>
            </w:tcBorders>
            <w:noWrap/>
            <w:vAlign w:val="center"/>
            <w:hideMark/>
          </w:tcPr>
          <w:p w14:paraId="3196ADE9" w14:textId="77777777" w:rsidR="007C5EFB" w:rsidRPr="007C5EFB" w:rsidRDefault="007C5EFB" w:rsidP="007C5EFB">
            <w:pPr>
              <w:rPr>
                <w:sz w:val="22"/>
                <w:szCs w:val="22"/>
              </w:rPr>
            </w:pPr>
            <w:r w:rsidRPr="007C5EFB">
              <w:rPr>
                <w:sz w:val="22"/>
                <w:szCs w:val="22"/>
              </w:rPr>
              <w:t>Szalik biały</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C9A862D" w14:textId="77777777" w:rsidR="007C5EFB" w:rsidRPr="007C5EFB" w:rsidRDefault="007C5EFB" w:rsidP="007C5EFB">
            <w:pPr>
              <w:jc w:val="center"/>
              <w:rPr>
                <w:b/>
                <w:bCs/>
                <w:sz w:val="22"/>
                <w:szCs w:val="22"/>
              </w:rPr>
            </w:pPr>
            <w:r w:rsidRPr="007C5EFB">
              <w:rPr>
                <w:b/>
                <w:bCs/>
                <w:color w:val="000000" w:themeColor="text1"/>
                <w:sz w:val="22"/>
                <w:szCs w:val="22"/>
              </w:rPr>
              <w:t>131</w:t>
            </w:r>
          </w:p>
        </w:tc>
      </w:tr>
      <w:tr w:rsidR="007C5EFB" w:rsidRPr="007C5EFB" w14:paraId="597FD91A" w14:textId="77777777" w:rsidTr="00B912C2">
        <w:trPr>
          <w:trHeight w:val="300"/>
        </w:trPr>
        <w:tc>
          <w:tcPr>
            <w:tcW w:w="708" w:type="dxa"/>
            <w:tcBorders>
              <w:top w:val="nil"/>
              <w:left w:val="single" w:sz="4" w:space="0" w:color="auto"/>
              <w:bottom w:val="single" w:sz="4" w:space="0" w:color="auto"/>
              <w:right w:val="single" w:sz="4" w:space="0" w:color="auto"/>
            </w:tcBorders>
            <w:noWrap/>
            <w:vAlign w:val="bottom"/>
          </w:tcPr>
          <w:p w14:paraId="45781B50" w14:textId="77777777" w:rsidR="007C5EFB" w:rsidRPr="007C5EFB" w:rsidRDefault="007C5EFB" w:rsidP="007C5EFB">
            <w:pPr>
              <w:ind w:firstLineChars="100" w:firstLine="220"/>
              <w:jc w:val="center"/>
              <w:rPr>
                <w:color w:val="000000"/>
                <w:sz w:val="22"/>
                <w:szCs w:val="22"/>
              </w:rPr>
            </w:pPr>
            <w:r w:rsidRPr="007C5EFB">
              <w:rPr>
                <w:color w:val="000000"/>
                <w:sz w:val="22"/>
                <w:szCs w:val="22"/>
              </w:rPr>
              <w:t>14</w:t>
            </w:r>
          </w:p>
        </w:tc>
        <w:tc>
          <w:tcPr>
            <w:tcW w:w="5592" w:type="dxa"/>
            <w:tcBorders>
              <w:top w:val="nil"/>
              <w:left w:val="nil"/>
              <w:bottom w:val="single" w:sz="4" w:space="0" w:color="auto"/>
              <w:right w:val="single" w:sz="4" w:space="0" w:color="auto"/>
            </w:tcBorders>
            <w:noWrap/>
            <w:vAlign w:val="center"/>
            <w:hideMark/>
          </w:tcPr>
          <w:p w14:paraId="2BBC9FD5" w14:textId="77777777" w:rsidR="007C5EFB" w:rsidRPr="007C5EFB" w:rsidRDefault="007C5EFB" w:rsidP="007C5EFB">
            <w:pPr>
              <w:rPr>
                <w:sz w:val="22"/>
                <w:szCs w:val="22"/>
              </w:rPr>
            </w:pPr>
            <w:r w:rsidRPr="007C5EFB">
              <w:rPr>
                <w:sz w:val="22"/>
                <w:szCs w:val="22"/>
              </w:rPr>
              <w:t>Rękawiczki białe</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E4C8B10" w14:textId="77777777" w:rsidR="007C5EFB" w:rsidRPr="007C5EFB" w:rsidRDefault="007C5EFB" w:rsidP="007C5EFB">
            <w:pPr>
              <w:jc w:val="center"/>
              <w:rPr>
                <w:b/>
                <w:bCs/>
                <w:sz w:val="22"/>
                <w:szCs w:val="22"/>
              </w:rPr>
            </w:pPr>
            <w:r w:rsidRPr="007C5EFB">
              <w:rPr>
                <w:b/>
                <w:bCs/>
                <w:color w:val="000000" w:themeColor="text1"/>
                <w:sz w:val="22"/>
                <w:szCs w:val="22"/>
              </w:rPr>
              <w:t>151</w:t>
            </w:r>
          </w:p>
        </w:tc>
      </w:tr>
      <w:tr w:rsidR="007C5EFB" w:rsidRPr="007C5EFB" w14:paraId="0B7D1F5F" w14:textId="77777777" w:rsidTr="00B912C2">
        <w:trPr>
          <w:trHeight w:val="300"/>
        </w:trPr>
        <w:tc>
          <w:tcPr>
            <w:tcW w:w="708" w:type="dxa"/>
            <w:tcBorders>
              <w:top w:val="nil"/>
              <w:left w:val="single" w:sz="4" w:space="0" w:color="auto"/>
              <w:bottom w:val="single" w:sz="4" w:space="0" w:color="auto"/>
              <w:right w:val="single" w:sz="4" w:space="0" w:color="auto"/>
            </w:tcBorders>
            <w:noWrap/>
            <w:vAlign w:val="center"/>
          </w:tcPr>
          <w:p w14:paraId="18B890B1" w14:textId="77777777" w:rsidR="007C5EFB" w:rsidRPr="007C5EFB" w:rsidRDefault="007C5EFB" w:rsidP="007C5EFB">
            <w:pPr>
              <w:jc w:val="center"/>
              <w:rPr>
                <w:b/>
                <w:bCs/>
                <w:color w:val="000000"/>
                <w:sz w:val="22"/>
                <w:szCs w:val="22"/>
              </w:rPr>
            </w:pPr>
          </w:p>
        </w:tc>
        <w:tc>
          <w:tcPr>
            <w:tcW w:w="5592" w:type="dxa"/>
            <w:tcBorders>
              <w:top w:val="nil"/>
              <w:left w:val="nil"/>
              <w:bottom w:val="single" w:sz="4" w:space="0" w:color="auto"/>
              <w:right w:val="single" w:sz="4" w:space="0" w:color="auto"/>
            </w:tcBorders>
            <w:noWrap/>
            <w:vAlign w:val="center"/>
            <w:hideMark/>
          </w:tcPr>
          <w:p w14:paraId="7B938C65" w14:textId="77777777" w:rsidR="007C5EFB" w:rsidRPr="007C5EFB" w:rsidRDefault="007C5EFB" w:rsidP="007C5EFB">
            <w:pPr>
              <w:rPr>
                <w:b/>
                <w:bCs/>
                <w:sz w:val="22"/>
                <w:szCs w:val="22"/>
              </w:rPr>
            </w:pPr>
            <w:r w:rsidRPr="007C5EFB">
              <w:rPr>
                <w:b/>
                <w:bCs/>
                <w:sz w:val="22"/>
                <w:szCs w:val="22"/>
              </w:rPr>
              <w:t>Zmiana dystynkcji munduru galowego:</w:t>
            </w:r>
          </w:p>
        </w:tc>
        <w:tc>
          <w:tcPr>
            <w:tcW w:w="1417" w:type="dxa"/>
            <w:tcBorders>
              <w:top w:val="single" w:sz="4" w:space="0" w:color="auto"/>
              <w:left w:val="nil"/>
              <w:bottom w:val="single" w:sz="4" w:space="0" w:color="auto"/>
              <w:right w:val="single" w:sz="4" w:space="0" w:color="auto"/>
            </w:tcBorders>
            <w:noWrap/>
            <w:vAlign w:val="center"/>
            <w:hideMark/>
          </w:tcPr>
          <w:p w14:paraId="667E0470" w14:textId="77777777" w:rsidR="007C5EFB" w:rsidRPr="007C5EFB" w:rsidRDefault="007C5EFB" w:rsidP="007C5EFB">
            <w:pPr>
              <w:rPr>
                <w:b/>
                <w:bCs/>
                <w:sz w:val="22"/>
                <w:szCs w:val="22"/>
              </w:rPr>
            </w:pPr>
            <w:r w:rsidRPr="007C5EFB">
              <w:rPr>
                <w:b/>
                <w:bCs/>
                <w:color w:val="000000" w:themeColor="text1"/>
                <w:sz w:val="22"/>
                <w:szCs w:val="22"/>
              </w:rPr>
              <w:t> </w:t>
            </w:r>
          </w:p>
        </w:tc>
      </w:tr>
      <w:tr w:rsidR="007C5EFB" w:rsidRPr="007C5EFB" w14:paraId="2007499B" w14:textId="77777777" w:rsidTr="00B912C2">
        <w:trPr>
          <w:trHeight w:val="300"/>
        </w:trPr>
        <w:tc>
          <w:tcPr>
            <w:tcW w:w="708" w:type="dxa"/>
            <w:tcBorders>
              <w:top w:val="nil"/>
              <w:left w:val="single" w:sz="4" w:space="0" w:color="auto"/>
              <w:bottom w:val="single" w:sz="4" w:space="0" w:color="auto"/>
              <w:right w:val="single" w:sz="4" w:space="0" w:color="auto"/>
            </w:tcBorders>
            <w:noWrap/>
            <w:vAlign w:val="bottom"/>
          </w:tcPr>
          <w:p w14:paraId="5A293B74" w14:textId="77777777" w:rsidR="007C5EFB" w:rsidRPr="007C5EFB" w:rsidRDefault="007C5EFB" w:rsidP="007C5EFB">
            <w:pPr>
              <w:ind w:firstLineChars="100" w:firstLine="220"/>
              <w:jc w:val="center"/>
              <w:rPr>
                <w:color w:val="000000"/>
                <w:sz w:val="22"/>
                <w:szCs w:val="22"/>
              </w:rPr>
            </w:pPr>
            <w:r w:rsidRPr="007C5EFB">
              <w:rPr>
                <w:color w:val="000000"/>
                <w:sz w:val="22"/>
                <w:szCs w:val="22"/>
              </w:rPr>
              <w:t>15</w:t>
            </w:r>
          </w:p>
        </w:tc>
        <w:tc>
          <w:tcPr>
            <w:tcW w:w="5592" w:type="dxa"/>
            <w:tcBorders>
              <w:top w:val="nil"/>
              <w:left w:val="nil"/>
              <w:bottom w:val="single" w:sz="4" w:space="0" w:color="auto"/>
              <w:right w:val="single" w:sz="4" w:space="0" w:color="auto"/>
            </w:tcBorders>
            <w:noWrap/>
            <w:vAlign w:val="center"/>
            <w:hideMark/>
          </w:tcPr>
          <w:p w14:paraId="7ADAB6F7" w14:textId="77777777" w:rsidR="007C5EFB" w:rsidRPr="007C5EFB" w:rsidRDefault="007C5EFB" w:rsidP="007C5EFB">
            <w:pPr>
              <w:rPr>
                <w:sz w:val="22"/>
                <w:szCs w:val="22"/>
              </w:rPr>
            </w:pPr>
            <w:r w:rsidRPr="007C5EFB">
              <w:rPr>
                <w:sz w:val="22"/>
                <w:szCs w:val="22"/>
              </w:rPr>
              <w:t>- z górnika na technika</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3AA1C2A" w14:textId="77777777" w:rsidR="007C5EFB" w:rsidRPr="007C5EFB" w:rsidRDefault="007C5EFB" w:rsidP="007C5EFB">
            <w:pPr>
              <w:jc w:val="center"/>
              <w:rPr>
                <w:b/>
                <w:bCs/>
                <w:sz w:val="22"/>
                <w:szCs w:val="22"/>
              </w:rPr>
            </w:pPr>
            <w:r w:rsidRPr="007C5EFB">
              <w:rPr>
                <w:b/>
                <w:bCs/>
                <w:color w:val="000000" w:themeColor="text1"/>
                <w:sz w:val="22"/>
                <w:szCs w:val="22"/>
              </w:rPr>
              <w:t>37</w:t>
            </w:r>
          </w:p>
        </w:tc>
      </w:tr>
      <w:tr w:rsidR="007C5EFB" w:rsidRPr="007C5EFB" w14:paraId="28BA7236" w14:textId="77777777" w:rsidTr="00B912C2">
        <w:trPr>
          <w:trHeight w:val="300"/>
        </w:trPr>
        <w:tc>
          <w:tcPr>
            <w:tcW w:w="708" w:type="dxa"/>
            <w:tcBorders>
              <w:top w:val="nil"/>
              <w:left w:val="single" w:sz="4" w:space="0" w:color="auto"/>
              <w:bottom w:val="single" w:sz="4" w:space="0" w:color="auto"/>
              <w:right w:val="single" w:sz="4" w:space="0" w:color="auto"/>
            </w:tcBorders>
            <w:noWrap/>
            <w:vAlign w:val="bottom"/>
          </w:tcPr>
          <w:p w14:paraId="529F8AB0" w14:textId="77777777" w:rsidR="007C5EFB" w:rsidRPr="007C5EFB" w:rsidRDefault="007C5EFB" w:rsidP="007C5EFB">
            <w:pPr>
              <w:ind w:firstLineChars="100" w:firstLine="220"/>
              <w:jc w:val="center"/>
              <w:rPr>
                <w:color w:val="000000"/>
                <w:sz w:val="22"/>
                <w:szCs w:val="22"/>
              </w:rPr>
            </w:pPr>
            <w:r w:rsidRPr="007C5EFB">
              <w:rPr>
                <w:color w:val="000000"/>
                <w:sz w:val="22"/>
                <w:szCs w:val="22"/>
              </w:rPr>
              <w:t>16</w:t>
            </w:r>
          </w:p>
        </w:tc>
        <w:tc>
          <w:tcPr>
            <w:tcW w:w="5592" w:type="dxa"/>
            <w:tcBorders>
              <w:top w:val="nil"/>
              <w:left w:val="nil"/>
              <w:bottom w:val="single" w:sz="4" w:space="0" w:color="auto"/>
              <w:right w:val="single" w:sz="4" w:space="0" w:color="auto"/>
            </w:tcBorders>
            <w:noWrap/>
            <w:vAlign w:val="center"/>
            <w:hideMark/>
          </w:tcPr>
          <w:p w14:paraId="4D985170" w14:textId="77777777" w:rsidR="007C5EFB" w:rsidRPr="007C5EFB" w:rsidRDefault="007C5EFB" w:rsidP="007C5EFB">
            <w:pPr>
              <w:rPr>
                <w:sz w:val="22"/>
                <w:szCs w:val="22"/>
              </w:rPr>
            </w:pPr>
            <w:r w:rsidRPr="007C5EFB">
              <w:rPr>
                <w:sz w:val="22"/>
                <w:szCs w:val="22"/>
              </w:rPr>
              <w:t>- z technika na inżyniera</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77904CF" w14:textId="77777777" w:rsidR="007C5EFB" w:rsidRPr="007C5EFB" w:rsidRDefault="007C5EFB" w:rsidP="007C5EFB">
            <w:pPr>
              <w:jc w:val="center"/>
              <w:rPr>
                <w:b/>
                <w:bCs/>
                <w:sz w:val="22"/>
                <w:szCs w:val="22"/>
              </w:rPr>
            </w:pPr>
            <w:r w:rsidRPr="007C5EFB">
              <w:rPr>
                <w:b/>
                <w:bCs/>
                <w:color w:val="000000" w:themeColor="text1"/>
                <w:sz w:val="22"/>
                <w:szCs w:val="22"/>
              </w:rPr>
              <w:t>44</w:t>
            </w:r>
          </w:p>
        </w:tc>
      </w:tr>
      <w:tr w:rsidR="007C5EFB" w:rsidRPr="007C5EFB" w14:paraId="7379195C" w14:textId="77777777" w:rsidTr="00B912C2">
        <w:trPr>
          <w:trHeight w:val="300"/>
        </w:trPr>
        <w:tc>
          <w:tcPr>
            <w:tcW w:w="708" w:type="dxa"/>
            <w:tcBorders>
              <w:top w:val="nil"/>
              <w:left w:val="single" w:sz="4" w:space="0" w:color="auto"/>
              <w:bottom w:val="single" w:sz="4" w:space="0" w:color="auto"/>
              <w:right w:val="single" w:sz="4" w:space="0" w:color="auto"/>
            </w:tcBorders>
            <w:noWrap/>
            <w:vAlign w:val="bottom"/>
          </w:tcPr>
          <w:p w14:paraId="13BC4282" w14:textId="77777777" w:rsidR="007C5EFB" w:rsidRPr="007C5EFB" w:rsidRDefault="007C5EFB" w:rsidP="007C5EFB">
            <w:pPr>
              <w:ind w:firstLineChars="100" w:firstLine="220"/>
              <w:jc w:val="center"/>
              <w:rPr>
                <w:color w:val="000000"/>
                <w:sz w:val="22"/>
                <w:szCs w:val="22"/>
              </w:rPr>
            </w:pPr>
            <w:r w:rsidRPr="007C5EFB">
              <w:rPr>
                <w:color w:val="000000"/>
                <w:sz w:val="22"/>
                <w:szCs w:val="22"/>
              </w:rPr>
              <w:t>17</w:t>
            </w:r>
          </w:p>
        </w:tc>
        <w:tc>
          <w:tcPr>
            <w:tcW w:w="5592" w:type="dxa"/>
            <w:tcBorders>
              <w:top w:val="nil"/>
              <w:left w:val="nil"/>
              <w:bottom w:val="single" w:sz="4" w:space="0" w:color="auto"/>
              <w:right w:val="single" w:sz="4" w:space="0" w:color="auto"/>
            </w:tcBorders>
            <w:noWrap/>
            <w:vAlign w:val="center"/>
            <w:hideMark/>
          </w:tcPr>
          <w:p w14:paraId="3850343E" w14:textId="77777777" w:rsidR="007C5EFB" w:rsidRPr="007C5EFB" w:rsidRDefault="007C5EFB" w:rsidP="007C5EFB">
            <w:pPr>
              <w:rPr>
                <w:sz w:val="22"/>
                <w:szCs w:val="22"/>
              </w:rPr>
            </w:pPr>
            <w:r w:rsidRPr="007C5EFB">
              <w:rPr>
                <w:sz w:val="22"/>
                <w:szCs w:val="22"/>
              </w:rPr>
              <w:t>- z inżyniera na dyrektora</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7F0FF25" w14:textId="77777777" w:rsidR="007C5EFB" w:rsidRPr="007C5EFB" w:rsidRDefault="007C5EFB" w:rsidP="007C5EFB">
            <w:pPr>
              <w:jc w:val="center"/>
              <w:rPr>
                <w:b/>
                <w:bCs/>
                <w:sz w:val="22"/>
                <w:szCs w:val="22"/>
              </w:rPr>
            </w:pPr>
            <w:r w:rsidRPr="007C5EFB">
              <w:rPr>
                <w:b/>
                <w:bCs/>
                <w:color w:val="000000" w:themeColor="text1"/>
                <w:sz w:val="22"/>
                <w:szCs w:val="22"/>
              </w:rPr>
              <w:t>29</w:t>
            </w:r>
          </w:p>
        </w:tc>
      </w:tr>
      <w:tr w:rsidR="007C5EFB" w:rsidRPr="007C5EFB" w14:paraId="5E4B93B4" w14:textId="77777777" w:rsidTr="00B912C2">
        <w:trPr>
          <w:trHeight w:val="300"/>
        </w:trPr>
        <w:tc>
          <w:tcPr>
            <w:tcW w:w="708" w:type="dxa"/>
            <w:tcBorders>
              <w:top w:val="nil"/>
              <w:left w:val="single" w:sz="4" w:space="0" w:color="auto"/>
              <w:bottom w:val="single" w:sz="4" w:space="0" w:color="auto"/>
              <w:right w:val="single" w:sz="4" w:space="0" w:color="auto"/>
            </w:tcBorders>
            <w:noWrap/>
            <w:vAlign w:val="bottom"/>
          </w:tcPr>
          <w:p w14:paraId="07CEE66C" w14:textId="77777777" w:rsidR="007C5EFB" w:rsidRPr="007C5EFB" w:rsidRDefault="007C5EFB" w:rsidP="007C5EFB">
            <w:pPr>
              <w:ind w:firstLineChars="100" w:firstLine="220"/>
              <w:jc w:val="center"/>
              <w:rPr>
                <w:color w:val="000000"/>
                <w:sz w:val="22"/>
                <w:szCs w:val="22"/>
              </w:rPr>
            </w:pPr>
            <w:r w:rsidRPr="007C5EFB">
              <w:rPr>
                <w:color w:val="000000"/>
                <w:sz w:val="22"/>
                <w:szCs w:val="22"/>
              </w:rPr>
              <w:t>18</w:t>
            </w:r>
          </w:p>
        </w:tc>
        <w:tc>
          <w:tcPr>
            <w:tcW w:w="5592" w:type="dxa"/>
            <w:tcBorders>
              <w:top w:val="nil"/>
              <w:left w:val="nil"/>
              <w:bottom w:val="single" w:sz="4" w:space="0" w:color="auto"/>
              <w:right w:val="single" w:sz="4" w:space="0" w:color="auto"/>
            </w:tcBorders>
            <w:noWrap/>
            <w:vAlign w:val="center"/>
            <w:hideMark/>
          </w:tcPr>
          <w:p w14:paraId="276A646C" w14:textId="77777777" w:rsidR="007C5EFB" w:rsidRPr="007C5EFB" w:rsidRDefault="007C5EFB" w:rsidP="007C5EFB">
            <w:pPr>
              <w:rPr>
                <w:sz w:val="22"/>
                <w:szCs w:val="22"/>
              </w:rPr>
            </w:pPr>
            <w:r w:rsidRPr="007C5EFB">
              <w:rPr>
                <w:sz w:val="22"/>
                <w:szCs w:val="22"/>
              </w:rPr>
              <w:t>- z dyrektora na dyrektora generalnego</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79B5D00" w14:textId="77777777" w:rsidR="007C5EFB" w:rsidRPr="007C5EFB" w:rsidRDefault="007C5EFB" w:rsidP="007C5EFB">
            <w:pPr>
              <w:jc w:val="center"/>
              <w:rPr>
                <w:b/>
                <w:bCs/>
                <w:sz w:val="22"/>
                <w:szCs w:val="22"/>
              </w:rPr>
            </w:pPr>
            <w:r w:rsidRPr="007C5EFB">
              <w:rPr>
                <w:b/>
                <w:bCs/>
                <w:color w:val="000000" w:themeColor="text1"/>
                <w:sz w:val="22"/>
                <w:szCs w:val="22"/>
              </w:rPr>
              <w:t>9</w:t>
            </w:r>
          </w:p>
        </w:tc>
      </w:tr>
      <w:tr w:rsidR="007C5EFB" w:rsidRPr="007C5EFB" w14:paraId="3E0ED0B0" w14:textId="77777777" w:rsidTr="00B912C2">
        <w:trPr>
          <w:trHeight w:val="300"/>
        </w:trPr>
        <w:tc>
          <w:tcPr>
            <w:tcW w:w="708" w:type="dxa"/>
            <w:tcBorders>
              <w:top w:val="nil"/>
              <w:left w:val="single" w:sz="4" w:space="0" w:color="auto"/>
              <w:bottom w:val="single" w:sz="4" w:space="0" w:color="auto"/>
              <w:right w:val="single" w:sz="4" w:space="0" w:color="auto"/>
            </w:tcBorders>
            <w:noWrap/>
            <w:vAlign w:val="center"/>
            <w:hideMark/>
          </w:tcPr>
          <w:p w14:paraId="146E3DE7" w14:textId="77777777" w:rsidR="007C5EFB" w:rsidRPr="007C5EFB" w:rsidRDefault="007C5EFB" w:rsidP="007C5EFB">
            <w:pPr>
              <w:jc w:val="center"/>
              <w:rPr>
                <w:b/>
                <w:bCs/>
                <w:color w:val="000000"/>
                <w:sz w:val="22"/>
                <w:szCs w:val="22"/>
              </w:rPr>
            </w:pPr>
          </w:p>
        </w:tc>
        <w:tc>
          <w:tcPr>
            <w:tcW w:w="5592" w:type="dxa"/>
            <w:tcBorders>
              <w:top w:val="nil"/>
              <w:left w:val="nil"/>
              <w:bottom w:val="single" w:sz="4" w:space="0" w:color="auto"/>
              <w:right w:val="single" w:sz="4" w:space="0" w:color="auto"/>
            </w:tcBorders>
            <w:noWrap/>
            <w:vAlign w:val="center"/>
            <w:hideMark/>
          </w:tcPr>
          <w:p w14:paraId="644994C4" w14:textId="77777777" w:rsidR="007C5EFB" w:rsidRPr="007C5EFB" w:rsidRDefault="007C5EFB" w:rsidP="007C5EFB">
            <w:pPr>
              <w:rPr>
                <w:b/>
                <w:bCs/>
                <w:sz w:val="22"/>
                <w:szCs w:val="22"/>
              </w:rPr>
            </w:pPr>
            <w:r w:rsidRPr="007C5EFB">
              <w:rPr>
                <w:b/>
                <w:bCs/>
                <w:sz w:val="22"/>
                <w:szCs w:val="22"/>
              </w:rPr>
              <w:t>Zmiana dystynkcji munduru służbowego:</w:t>
            </w:r>
          </w:p>
        </w:tc>
        <w:tc>
          <w:tcPr>
            <w:tcW w:w="1417" w:type="dxa"/>
            <w:tcBorders>
              <w:top w:val="single" w:sz="4" w:space="0" w:color="auto"/>
              <w:left w:val="nil"/>
              <w:bottom w:val="single" w:sz="4" w:space="0" w:color="auto"/>
              <w:right w:val="single" w:sz="4" w:space="0" w:color="auto"/>
            </w:tcBorders>
            <w:noWrap/>
            <w:vAlign w:val="center"/>
            <w:hideMark/>
          </w:tcPr>
          <w:p w14:paraId="75DD18D6" w14:textId="77777777" w:rsidR="007C5EFB" w:rsidRPr="007C5EFB" w:rsidRDefault="007C5EFB" w:rsidP="007C5EFB">
            <w:pPr>
              <w:rPr>
                <w:b/>
                <w:bCs/>
                <w:sz w:val="22"/>
                <w:szCs w:val="22"/>
              </w:rPr>
            </w:pPr>
            <w:r w:rsidRPr="007C5EFB">
              <w:rPr>
                <w:b/>
                <w:bCs/>
                <w:color w:val="000000" w:themeColor="text1"/>
                <w:sz w:val="22"/>
                <w:szCs w:val="22"/>
              </w:rPr>
              <w:t> </w:t>
            </w:r>
          </w:p>
        </w:tc>
      </w:tr>
      <w:tr w:rsidR="007C5EFB" w:rsidRPr="007C5EFB" w14:paraId="7CBF92AD" w14:textId="77777777" w:rsidTr="00B912C2">
        <w:trPr>
          <w:trHeight w:val="300"/>
        </w:trPr>
        <w:tc>
          <w:tcPr>
            <w:tcW w:w="708" w:type="dxa"/>
            <w:tcBorders>
              <w:top w:val="nil"/>
              <w:left w:val="single" w:sz="4" w:space="0" w:color="auto"/>
              <w:bottom w:val="single" w:sz="4" w:space="0" w:color="auto"/>
              <w:right w:val="single" w:sz="4" w:space="0" w:color="auto"/>
            </w:tcBorders>
            <w:noWrap/>
            <w:vAlign w:val="bottom"/>
          </w:tcPr>
          <w:p w14:paraId="5968CF05" w14:textId="77777777" w:rsidR="007C5EFB" w:rsidRPr="007C5EFB" w:rsidRDefault="007C5EFB" w:rsidP="007C5EFB">
            <w:pPr>
              <w:ind w:firstLineChars="100" w:firstLine="220"/>
              <w:jc w:val="center"/>
              <w:rPr>
                <w:color w:val="000000"/>
                <w:sz w:val="22"/>
                <w:szCs w:val="22"/>
              </w:rPr>
            </w:pPr>
            <w:r w:rsidRPr="007C5EFB">
              <w:rPr>
                <w:color w:val="000000"/>
                <w:sz w:val="22"/>
                <w:szCs w:val="22"/>
              </w:rPr>
              <w:t>19</w:t>
            </w:r>
          </w:p>
        </w:tc>
        <w:tc>
          <w:tcPr>
            <w:tcW w:w="5592" w:type="dxa"/>
            <w:tcBorders>
              <w:top w:val="nil"/>
              <w:left w:val="nil"/>
              <w:bottom w:val="single" w:sz="4" w:space="0" w:color="auto"/>
              <w:right w:val="single" w:sz="4" w:space="0" w:color="auto"/>
            </w:tcBorders>
            <w:noWrap/>
            <w:vAlign w:val="center"/>
            <w:hideMark/>
          </w:tcPr>
          <w:p w14:paraId="24DADFEA" w14:textId="77777777" w:rsidR="007C5EFB" w:rsidRPr="007C5EFB" w:rsidRDefault="007C5EFB" w:rsidP="007C5EFB">
            <w:pPr>
              <w:rPr>
                <w:sz w:val="22"/>
                <w:szCs w:val="22"/>
              </w:rPr>
            </w:pPr>
            <w:r w:rsidRPr="007C5EFB">
              <w:rPr>
                <w:sz w:val="22"/>
                <w:szCs w:val="22"/>
              </w:rPr>
              <w:t>- z górnika na technika</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BCCD977" w14:textId="77777777" w:rsidR="007C5EFB" w:rsidRPr="007C5EFB" w:rsidRDefault="007C5EFB" w:rsidP="007C5EFB">
            <w:pPr>
              <w:jc w:val="center"/>
              <w:rPr>
                <w:b/>
                <w:bCs/>
                <w:sz w:val="22"/>
                <w:szCs w:val="22"/>
              </w:rPr>
            </w:pPr>
            <w:r w:rsidRPr="007C5EFB">
              <w:rPr>
                <w:b/>
                <w:bCs/>
                <w:color w:val="000000" w:themeColor="text1"/>
                <w:sz w:val="22"/>
                <w:szCs w:val="22"/>
              </w:rPr>
              <w:t>2</w:t>
            </w:r>
          </w:p>
        </w:tc>
      </w:tr>
      <w:tr w:rsidR="007C5EFB" w:rsidRPr="007C5EFB" w14:paraId="437576A5" w14:textId="77777777" w:rsidTr="00B912C2">
        <w:trPr>
          <w:trHeight w:val="300"/>
        </w:trPr>
        <w:tc>
          <w:tcPr>
            <w:tcW w:w="708" w:type="dxa"/>
            <w:tcBorders>
              <w:top w:val="nil"/>
              <w:left w:val="single" w:sz="4" w:space="0" w:color="auto"/>
              <w:bottom w:val="single" w:sz="4" w:space="0" w:color="auto"/>
              <w:right w:val="single" w:sz="4" w:space="0" w:color="auto"/>
            </w:tcBorders>
            <w:noWrap/>
            <w:vAlign w:val="bottom"/>
          </w:tcPr>
          <w:p w14:paraId="5C6AFF24" w14:textId="77777777" w:rsidR="007C5EFB" w:rsidRPr="007C5EFB" w:rsidRDefault="007C5EFB" w:rsidP="007C5EFB">
            <w:pPr>
              <w:ind w:firstLineChars="100" w:firstLine="220"/>
              <w:jc w:val="center"/>
              <w:rPr>
                <w:color w:val="000000"/>
                <w:sz w:val="22"/>
                <w:szCs w:val="22"/>
              </w:rPr>
            </w:pPr>
            <w:r w:rsidRPr="007C5EFB">
              <w:rPr>
                <w:color w:val="000000"/>
                <w:sz w:val="22"/>
                <w:szCs w:val="22"/>
              </w:rPr>
              <w:t>20</w:t>
            </w:r>
          </w:p>
        </w:tc>
        <w:tc>
          <w:tcPr>
            <w:tcW w:w="5592" w:type="dxa"/>
            <w:tcBorders>
              <w:top w:val="nil"/>
              <w:left w:val="nil"/>
              <w:bottom w:val="single" w:sz="4" w:space="0" w:color="auto"/>
              <w:right w:val="single" w:sz="4" w:space="0" w:color="auto"/>
            </w:tcBorders>
            <w:noWrap/>
            <w:vAlign w:val="center"/>
            <w:hideMark/>
          </w:tcPr>
          <w:p w14:paraId="0FCAF181" w14:textId="77777777" w:rsidR="007C5EFB" w:rsidRPr="007C5EFB" w:rsidRDefault="007C5EFB" w:rsidP="007C5EFB">
            <w:pPr>
              <w:rPr>
                <w:sz w:val="22"/>
                <w:szCs w:val="22"/>
              </w:rPr>
            </w:pPr>
            <w:r w:rsidRPr="007C5EFB">
              <w:rPr>
                <w:sz w:val="22"/>
                <w:szCs w:val="22"/>
              </w:rPr>
              <w:t>- z technika na inżyniera</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79FAB24" w14:textId="77777777" w:rsidR="007C5EFB" w:rsidRPr="007C5EFB" w:rsidRDefault="007C5EFB" w:rsidP="007C5EFB">
            <w:pPr>
              <w:jc w:val="center"/>
              <w:rPr>
                <w:b/>
                <w:bCs/>
                <w:sz w:val="22"/>
                <w:szCs w:val="22"/>
              </w:rPr>
            </w:pPr>
            <w:r w:rsidRPr="007C5EFB">
              <w:rPr>
                <w:b/>
                <w:bCs/>
                <w:color w:val="000000" w:themeColor="text1"/>
                <w:sz w:val="22"/>
                <w:szCs w:val="22"/>
              </w:rPr>
              <w:t>3</w:t>
            </w:r>
          </w:p>
        </w:tc>
      </w:tr>
      <w:tr w:rsidR="007C5EFB" w:rsidRPr="007C5EFB" w14:paraId="35717887" w14:textId="77777777" w:rsidTr="00B912C2">
        <w:trPr>
          <w:trHeight w:val="300"/>
        </w:trPr>
        <w:tc>
          <w:tcPr>
            <w:tcW w:w="708" w:type="dxa"/>
            <w:tcBorders>
              <w:top w:val="nil"/>
              <w:left w:val="single" w:sz="4" w:space="0" w:color="auto"/>
              <w:bottom w:val="single" w:sz="4" w:space="0" w:color="auto"/>
              <w:right w:val="single" w:sz="4" w:space="0" w:color="auto"/>
            </w:tcBorders>
            <w:noWrap/>
            <w:vAlign w:val="bottom"/>
          </w:tcPr>
          <w:p w14:paraId="0C556772" w14:textId="77777777" w:rsidR="007C5EFB" w:rsidRPr="007C5EFB" w:rsidRDefault="007C5EFB" w:rsidP="007C5EFB">
            <w:pPr>
              <w:ind w:firstLineChars="100" w:firstLine="220"/>
              <w:jc w:val="center"/>
              <w:rPr>
                <w:color w:val="000000"/>
                <w:sz w:val="22"/>
                <w:szCs w:val="22"/>
              </w:rPr>
            </w:pPr>
            <w:r w:rsidRPr="007C5EFB">
              <w:rPr>
                <w:color w:val="000000"/>
                <w:sz w:val="22"/>
                <w:szCs w:val="22"/>
              </w:rPr>
              <w:t>21</w:t>
            </w:r>
          </w:p>
        </w:tc>
        <w:tc>
          <w:tcPr>
            <w:tcW w:w="5592" w:type="dxa"/>
            <w:tcBorders>
              <w:top w:val="nil"/>
              <w:left w:val="nil"/>
              <w:bottom w:val="single" w:sz="4" w:space="0" w:color="auto"/>
              <w:right w:val="single" w:sz="4" w:space="0" w:color="auto"/>
            </w:tcBorders>
            <w:noWrap/>
            <w:vAlign w:val="center"/>
            <w:hideMark/>
          </w:tcPr>
          <w:p w14:paraId="436E292D" w14:textId="77777777" w:rsidR="007C5EFB" w:rsidRPr="007C5EFB" w:rsidRDefault="007C5EFB" w:rsidP="007C5EFB">
            <w:pPr>
              <w:rPr>
                <w:sz w:val="22"/>
                <w:szCs w:val="22"/>
              </w:rPr>
            </w:pPr>
            <w:r w:rsidRPr="007C5EFB">
              <w:rPr>
                <w:sz w:val="22"/>
                <w:szCs w:val="22"/>
              </w:rPr>
              <w:t>- z inżyniera na dyrektora</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42E75FE" w14:textId="77777777" w:rsidR="007C5EFB" w:rsidRPr="007C5EFB" w:rsidRDefault="007C5EFB" w:rsidP="007C5EFB">
            <w:pPr>
              <w:jc w:val="center"/>
              <w:rPr>
                <w:b/>
                <w:bCs/>
                <w:sz w:val="22"/>
                <w:szCs w:val="22"/>
              </w:rPr>
            </w:pPr>
            <w:r w:rsidRPr="007C5EFB">
              <w:rPr>
                <w:b/>
                <w:bCs/>
                <w:color w:val="000000" w:themeColor="text1"/>
                <w:sz w:val="22"/>
                <w:szCs w:val="22"/>
              </w:rPr>
              <w:t>1</w:t>
            </w:r>
          </w:p>
        </w:tc>
      </w:tr>
    </w:tbl>
    <w:p w14:paraId="5DF48660" w14:textId="77777777" w:rsidR="007C5EFB" w:rsidRPr="007C5EFB" w:rsidRDefault="007C5EFB" w:rsidP="00A96B0E">
      <w:pPr>
        <w:jc w:val="both"/>
      </w:pPr>
    </w:p>
    <w:p w14:paraId="44E31A43" w14:textId="77777777" w:rsidR="007C5EFB" w:rsidRPr="007C5EFB" w:rsidRDefault="007C5EFB" w:rsidP="00A96B0E">
      <w:pPr>
        <w:jc w:val="both"/>
      </w:pPr>
    </w:p>
    <w:p w14:paraId="301582FC" w14:textId="43A39FB9" w:rsidR="00363954" w:rsidRDefault="00363954" w:rsidP="00192A50">
      <w:pPr>
        <w:pStyle w:val="Akapitzlist"/>
        <w:numPr>
          <w:ilvl w:val="0"/>
          <w:numId w:val="33"/>
        </w:numPr>
        <w:jc w:val="both"/>
        <w:rPr>
          <w:b/>
          <w:bCs/>
        </w:rPr>
      </w:pPr>
      <w:bookmarkStart w:id="89" w:name="_Toc67292092"/>
      <w:bookmarkStart w:id="90" w:name="_Hlk67822197"/>
      <w:r>
        <w:rPr>
          <w:b/>
          <w:bCs/>
        </w:rPr>
        <w:t xml:space="preserve">Lokalizacja: </w:t>
      </w:r>
    </w:p>
    <w:p w14:paraId="42475ECE" w14:textId="77777777" w:rsidR="00CB76BA" w:rsidRPr="00363954" w:rsidRDefault="00CB76BA" w:rsidP="00CB76BA">
      <w:pPr>
        <w:pStyle w:val="Akapitzlist"/>
        <w:jc w:val="both"/>
        <w:rPr>
          <w:b/>
          <w:bCs/>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6"/>
        <w:gridCol w:w="2379"/>
        <w:gridCol w:w="2242"/>
      </w:tblGrid>
      <w:tr w:rsidR="00CB76BA" w:rsidRPr="00B32B91" w14:paraId="5B8B9C10" w14:textId="77777777" w:rsidTr="005D4D28">
        <w:trPr>
          <w:trHeight w:val="353"/>
        </w:trPr>
        <w:tc>
          <w:tcPr>
            <w:tcW w:w="4020" w:type="dxa"/>
            <w:vAlign w:val="center"/>
          </w:tcPr>
          <w:p w14:paraId="4F3B8E83" w14:textId="77777777" w:rsidR="00CB76BA" w:rsidRPr="00B32B91" w:rsidRDefault="00CB76BA" w:rsidP="005D4D28">
            <w:pPr>
              <w:jc w:val="center"/>
              <w:rPr>
                <w:b/>
                <w:bCs/>
                <w:sz w:val="22"/>
              </w:rPr>
            </w:pPr>
            <w:r w:rsidRPr="00B32B91">
              <w:rPr>
                <w:b/>
                <w:bCs/>
                <w:sz w:val="22"/>
              </w:rPr>
              <w:t>Nazwa oddziału</w:t>
            </w:r>
          </w:p>
        </w:tc>
        <w:tc>
          <w:tcPr>
            <w:tcW w:w="2381" w:type="dxa"/>
            <w:vAlign w:val="center"/>
          </w:tcPr>
          <w:p w14:paraId="3AD7261C" w14:textId="77777777" w:rsidR="00CB76BA" w:rsidRPr="00B32B91" w:rsidRDefault="00CB76BA" w:rsidP="005D4D28">
            <w:pPr>
              <w:jc w:val="center"/>
              <w:rPr>
                <w:b/>
                <w:bCs/>
                <w:sz w:val="22"/>
              </w:rPr>
            </w:pPr>
            <w:r w:rsidRPr="00B32B91">
              <w:rPr>
                <w:b/>
                <w:bCs/>
                <w:sz w:val="22"/>
              </w:rPr>
              <w:t>Ulica</w:t>
            </w:r>
          </w:p>
        </w:tc>
        <w:tc>
          <w:tcPr>
            <w:tcW w:w="2244" w:type="dxa"/>
            <w:vAlign w:val="center"/>
          </w:tcPr>
          <w:p w14:paraId="6ADDD6F0" w14:textId="77777777" w:rsidR="00CB76BA" w:rsidRPr="00B32B91" w:rsidRDefault="00CB76BA" w:rsidP="005D4D28">
            <w:pPr>
              <w:jc w:val="center"/>
              <w:rPr>
                <w:b/>
                <w:bCs/>
                <w:sz w:val="22"/>
              </w:rPr>
            </w:pPr>
            <w:r w:rsidRPr="00B32B91">
              <w:rPr>
                <w:b/>
                <w:bCs/>
                <w:sz w:val="22"/>
              </w:rPr>
              <w:t>Miasto</w:t>
            </w:r>
          </w:p>
        </w:tc>
      </w:tr>
      <w:tr w:rsidR="00CB76BA" w:rsidRPr="002A4C3D" w14:paraId="0C17DD38" w14:textId="77777777" w:rsidTr="005D4D28">
        <w:tc>
          <w:tcPr>
            <w:tcW w:w="8645" w:type="dxa"/>
            <w:gridSpan w:val="3"/>
            <w:vAlign w:val="center"/>
          </w:tcPr>
          <w:p w14:paraId="15EEFACA" w14:textId="77777777" w:rsidR="00CB76BA" w:rsidRPr="002A4C3D" w:rsidRDefault="00CB76BA" w:rsidP="005D4D28">
            <w:pPr>
              <w:rPr>
                <w:bCs/>
                <w:sz w:val="22"/>
                <w:szCs w:val="22"/>
              </w:rPr>
            </w:pPr>
            <w:r w:rsidRPr="002A4C3D">
              <w:rPr>
                <w:b/>
                <w:bCs/>
                <w:sz w:val="22"/>
                <w:szCs w:val="22"/>
              </w:rPr>
              <w:t>KWK ROW</w:t>
            </w:r>
          </w:p>
        </w:tc>
      </w:tr>
      <w:tr w:rsidR="00CB76BA" w:rsidRPr="002A4C3D" w14:paraId="53CD8DB6" w14:textId="77777777" w:rsidTr="005D4D28">
        <w:tc>
          <w:tcPr>
            <w:tcW w:w="4020" w:type="dxa"/>
            <w:vAlign w:val="center"/>
          </w:tcPr>
          <w:p w14:paraId="0A8E6BEA" w14:textId="77777777" w:rsidR="00CB76BA" w:rsidRPr="002A4C3D" w:rsidRDefault="00CB76BA" w:rsidP="005D4D28">
            <w:pPr>
              <w:rPr>
                <w:bCs/>
                <w:sz w:val="22"/>
                <w:szCs w:val="22"/>
              </w:rPr>
            </w:pPr>
            <w:r w:rsidRPr="002A4C3D">
              <w:rPr>
                <w:bCs/>
                <w:sz w:val="22"/>
                <w:szCs w:val="22"/>
              </w:rPr>
              <w:t>Ruch Jankowice</w:t>
            </w:r>
          </w:p>
        </w:tc>
        <w:tc>
          <w:tcPr>
            <w:tcW w:w="2381" w:type="dxa"/>
            <w:vAlign w:val="center"/>
          </w:tcPr>
          <w:p w14:paraId="14CE96D3" w14:textId="77777777" w:rsidR="00CB76BA" w:rsidRPr="002A4C3D" w:rsidRDefault="00CB76BA" w:rsidP="005D4D28">
            <w:pPr>
              <w:rPr>
                <w:bCs/>
                <w:sz w:val="22"/>
                <w:szCs w:val="22"/>
              </w:rPr>
            </w:pPr>
            <w:r w:rsidRPr="002A4C3D">
              <w:rPr>
                <w:bCs/>
                <w:sz w:val="22"/>
                <w:szCs w:val="22"/>
              </w:rPr>
              <w:t>ul. Jastrzębska 10</w:t>
            </w:r>
          </w:p>
        </w:tc>
        <w:tc>
          <w:tcPr>
            <w:tcW w:w="2244" w:type="dxa"/>
            <w:vAlign w:val="center"/>
          </w:tcPr>
          <w:p w14:paraId="547CD393" w14:textId="77777777" w:rsidR="00CB76BA" w:rsidRPr="002A4C3D" w:rsidRDefault="00CB76BA" w:rsidP="005D4D28">
            <w:pPr>
              <w:rPr>
                <w:bCs/>
                <w:sz w:val="22"/>
                <w:szCs w:val="22"/>
              </w:rPr>
            </w:pPr>
            <w:r w:rsidRPr="002A4C3D">
              <w:rPr>
                <w:bCs/>
                <w:sz w:val="22"/>
                <w:szCs w:val="22"/>
              </w:rPr>
              <w:t>44-253 Rybnik</w:t>
            </w:r>
          </w:p>
        </w:tc>
      </w:tr>
      <w:tr w:rsidR="00CB76BA" w:rsidRPr="002A4C3D" w14:paraId="178EE541" w14:textId="77777777" w:rsidTr="005D4D28">
        <w:tc>
          <w:tcPr>
            <w:tcW w:w="4020" w:type="dxa"/>
            <w:vAlign w:val="center"/>
          </w:tcPr>
          <w:p w14:paraId="0FC25AC2" w14:textId="77777777" w:rsidR="00CB76BA" w:rsidRPr="002A4C3D" w:rsidRDefault="00CB76BA" w:rsidP="005D4D28">
            <w:pPr>
              <w:rPr>
                <w:bCs/>
                <w:sz w:val="22"/>
                <w:szCs w:val="22"/>
              </w:rPr>
            </w:pPr>
            <w:r w:rsidRPr="002A4C3D">
              <w:rPr>
                <w:bCs/>
                <w:sz w:val="22"/>
                <w:szCs w:val="22"/>
              </w:rPr>
              <w:t>Ruch Chwałowice</w:t>
            </w:r>
          </w:p>
        </w:tc>
        <w:tc>
          <w:tcPr>
            <w:tcW w:w="2381" w:type="dxa"/>
            <w:vAlign w:val="center"/>
          </w:tcPr>
          <w:p w14:paraId="2E207D93" w14:textId="77777777" w:rsidR="00CB76BA" w:rsidRPr="002A4C3D" w:rsidRDefault="00CB76BA" w:rsidP="005D4D28">
            <w:pPr>
              <w:rPr>
                <w:bCs/>
                <w:sz w:val="22"/>
                <w:szCs w:val="22"/>
              </w:rPr>
            </w:pPr>
            <w:r w:rsidRPr="002A4C3D">
              <w:rPr>
                <w:bCs/>
                <w:sz w:val="22"/>
                <w:szCs w:val="22"/>
              </w:rPr>
              <w:t>ul. Przewozowa 4</w:t>
            </w:r>
          </w:p>
        </w:tc>
        <w:tc>
          <w:tcPr>
            <w:tcW w:w="2244" w:type="dxa"/>
            <w:vAlign w:val="center"/>
          </w:tcPr>
          <w:p w14:paraId="2F7E339D" w14:textId="77777777" w:rsidR="00CB76BA" w:rsidRPr="002A4C3D" w:rsidRDefault="00CB76BA" w:rsidP="005D4D28">
            <w:pPr>
              <w:rPr>
                <w:bCs/>
                <w:sz w:val="22"/>
                <w:szCs w:val="22"/>
              </w:rPr>
            </w:pPr>
            <w:r w:rsidRPr="002A4C3D">
              <w:rPr>
                <w:bCs/>
                <w:sz w:val="22"/>
                <w:szCs w:val="22"/>
              </w:rPr>
              <w:t>44-206 Rybnik</w:t>
            </w:r>
          </w:p>
        </w:tc>
      </w:tr>
      <w:tr w:rsidR="00CB76BA" w:rsidRPr="002A4C3D" w14:paraId="5F4D4AA8" w14:textId="77777777" w:rsidTr="005D4D28">
        <w:tc>
          <w:tcPr>
            <w:tcW w:w="4020" w:type="dxa"/>
            <w:vAlign w:val="center"/>
          </w:tcPr>
          <w:p w14:paraId="5FFDB292" w14:textId="77777777" w:rsidR="00CB76BA" w:rsidRPr="002A4C3D" w:rsidRDefault="00CB76BA" w:rsidP="005D4D28">
            <w:pPr>
              <w:rPr>
                <w:bCs/>
                <w:sz w:val="22"/>
                <w:szCs w:val="22"/>
              </w:rPr>
            </w:pPr>
            <w:r w:rsidRPr="002A4C3D">
              <w:rPr>
                <w:bCs/>
                <w:sz w:val="22"/>
                <w:szCs w:val="22"/>
              </w:rPr>
              <w:t>Ruch Marcel</w:t>
            </w:r>
          </w:p>
        </w:tc>
        <w:tc>
          <w:tcPr>
            <w:tcW w:w="2381" w:type="dxa"/>
            <w:vAlign w:val="center"/>
          </w:tcPr>
          <w:p w14:paraId="22B88194" w14:textId="77777777" w:rsidR="00CB76BA" w:rsidRPr="002A4C3D" w:rsidRDefault="00CB76BA" w:rsidP="005D4D28">
            <w:pPr>
              <w:rPr>
                <w:bCs/>
                <w:sz w:val="22"/>
                <w:szCs w:val="22"/>
              </w:rPr>
            </w:pPr>
            <w:r w:rsidRPr="002A4C3D">
              <w:rPr>
                <w:bCs/>
                <w:sz w:val="22"/>
                <w:szCs w:val="22"/>
              </w:rPr>
              <w:t>ul. Korfantego 52</w:t>
            </w:r>
          </w:p>
        </w:tc>
        <w:tc>
          <w:tcPr>
            <w:tcW w:w="2244" w:type="dxa"/>
            <w:vAlign w:val="center"/>
          </w:tcPr>
          <w:p w14:paraId="1B4FCBE2" w14:textId="77777777" w:rsidR="00CB76BA" w:rsidRPr="002A4C3D" w:rsidRDefault="00CB76BA" w:rsidP="005D4D28">
            <w:pPr>
              <w:rPr>
                <w:bCs/>
                <w:sz w:val="22"/>
                <w:szCs w:val="22"/>
              </w:rPr>
            </w:pPr>
            <w:r w:rsidRPr="002A4C3D">
              <w:rPr>
                <w:bCs/>
                <w:sz w:val="22"/>
                <w:szCs w:val="22"/>
              </w:rPr>
              <w:t>44-310 Radlin</w:t>
            </w:r>
          </w:p>
        </w:tc>
      </w:tr>
      <w:tr w:rsidR="00CB76BA" w:rsidRPr="002A4C3D" w14:paraId="3ABC2D60" w14:textId="77777777" w:rsidTr="005D4D28">
        <w:tc>
          <w:tcPr>
            <w:tcW w:w="4020" w:type="dxa"/>
            <w:vAlign w:val="center"/>
          </w:tcPr>
          <w:p w14:paraId="3335F9A8" w14:textId="77777777" w:rsidR="00CB76BA" w:rsidRPr="002A4C3D" w:rsidRDefault="00CB76BA" w:rsidP="005D4D28">
            <w:pPr>
              <w:rPr>
                <w:bCs/>
                <w:sz w:val="22"/>
                <w:szCs w:val="22"/>
              </w:rPr>
            </w:pPr>
            <w:r w:rsidRPr="002A4C3D">
              <w:rPr>
                <w:bCs/>
                <w:sz w:val="22"/>
                <w:szCs w:val="22"/>
              </w:rPr>
              <w:t>Ruch Rydułtowy</w:t>
            </w:r>
          </w:p>
        </w:tc>
        <w:tc>
          <w:tcPr>
            <w:tcW w:w="2381" w:type="dxa"/>
            <w:vAlign w:val="center"/>
          </w:tcPr>
          <w:p w14:paraId="38B767B7" w14:textId="77777777" w:rsidR="00CB76BA" w:rsidRPr="002A4C3D" w:rsidRDefault="00CB76BA" w:rsidP="005D4D28">
            <w:pPr>
              <w:rPr>
                <w:bCs/>
                <w:sz w:val="22"/>
                <w:szCs w:val="22"/>
              </w:rPr>
            </w:pPr>
            <w:r w:rsidRPr="002A4C3D">
              <w:rPr>
                <w:bCs/>
                <w:sz w:val="22"/>
                <w:szCs w:val="22"/>
              </w:rPr>
              <w:t>ul. Leona 2</w:t>
            </w:r>
          </w:p>
        </w:tc>
        <w:tc>
          <w:tcPr>
            <w:tcW w:w="2244" w:type="dxa"/>
            <w:vAlign w:val="center"/>
          </w:tcPr>
          <w:p w14:paraId="6F12AE78" w14:textId="77777777" w:rsidR="00CB76BA" w:rsidRPr="002A4C3D" w:rsidRDefault="00CB76BA" w:rsidP="005D4D28">
            <w:pPr>
              <w:rPr>
                <w:bCs/>
                <w:sz w:val="22"/>
                <w:szCs w:val="22"/>
              </w:rPr>
            </w:pPr>
            <w:r w:rsidRPr="002A4C3D">
              <w:rPr>
                <w:bCs/>
                <w:sz w:val="22"/>
                <w:szCs w:val="22"/>
              </w:rPr>
              <w:t>44-280 Rydułtowy</w:t>
            </w:r>
          </w:p>
        </w:tc>
      </w:tr>
      <w:tr w:rsidR="00CB76BA" w:rsidRPr="002A4C3D" w14:paraId="1D54DA80" w14:textId="77777777" w:rsidTr="005D4D28">
        <w:tc>
          <w:tcPr>
            <w:tcW w:w="8645" w:type="dxa"/>
            <w:gridSpan w:val="3"/>
            <w:vAlign w:val="center"/>
          </w:tcPr>
          <w:p w14:paraId="60259869" w14:textId="77777777" w:rsidR="00CB76BA" w:rsidRPr="002A4C3D" w:rsidRDefault="00CB76BA" w:rsidP="005D4D28">
            <w:pPr>
              <w:rPr>
                <w:bCs/>
                <w:sz w:val="22"/>
                <w:szCs w:val="22"/>
              </w:rPr>
            </w:pPr>
            <w:r w:rsidRPr="002A4C3D">
              <w:rPr>
                <w:b/>
                <w:bCs/>
                <w:sz w:val="22"/>
                <w:szCs w:val="22"/>
              </w:rPr>
              <w:t>KWK RUDA</w:t>
            </w:r>
          </w:p>
        </w:tc>
      </w:tr>
      <w:tr w:rsidR="00CB76BA" w:rsidRPr="002A4C3D" w14:paraId="61DD5C0D" w14:textId="77777777" w:rsidTr="005D4D28">
        <w:tc>
          <w:tcPr>
            <w:tcW w:w="4020" w:type="dxa"/>
            <w:vAlign w:val="center"/>
          </w:tcPr>
          <w:p w14:paraId="5B4F189F" w14:textId="77777777" w:rsidR="00CB76BA" w:rsidRPr="002A4C3D" w:rsidRDefault="00CB76BA" w:rsidP="005D4D28">
            <w:pPr>
              <w:rPr>
                <w:bCs/>
                <w:sz w:val="22"/>
                <w:szCs w:val="22"/>
              </w:rPr>
            </w:pPr>
            <w:r w:rsidRPr="002A4C3D">
              <w:rPr>
                <w:bCs/>
                <w:sz w:val="22"/>
                <w:szCs w:val="22"/>
              </w:rPr>
              <w:t>Ruch Halemba</w:t>
            </w:r>
          </w:p>
        </w:tc>
        <w:tc>
          <w:tcPr>
            <w:tcW w:w="2381" w:type="dxa"/>
            <w:vAlign w:val="center"/>
          </w:tcPr>
          <w:p w14:paraId="0470677A" w14:textId="77777777" w:rsidR="00CB76BA" w:rsidRPr="002A4C3D" w:rsidRDefault="00CB76BA" w:rsidP="005D4D28">
            <w:pPr>
              <w:rPr>
                <w:bCs/>
                <w:sz w:val="22"/>
                <w:szCs w:val="22"/>
              </w:rPr>
            </w:pPr>
            <w:r w:rsidRPr="002A4C3D">
              <w:rPr>
                <w:bCs/>
                <w:sz w:val="22"/>
                <w:szCs w:val="22"/>
              </w:rPr>
              <w:t>ul. Kłodnicka 54</w:t>
            </w:r>
          </w:p>
        </w:tc>
        <w:tc>
          <w:tcPr>
            <w:tcW w:w="2244" w:type="dxa"/>
            <w:vAlign w:val="center"/>
          </w:tcPr>
          <w:p w14:paraId="673E7362" w14:textId="77777777" w:rsidR="00CB76BA" w:rsidRPr="002A4C3D" w:rsidRDefault="00CB76BA" w:rsidP="005D4D28">
            <w:pPr>
              <w:rPr>
                <w:bCs/>
                <w:sz w:val="22"/>
                <w:szCs w:val="22"/>
              </w:rPr>
            </w:pPr>
            <w:r w:rsidRPr="002A4C3D">
              <w:rPr>
                <w:bCs/>
                <w:sz w:val="22"/>
                <w:szCs w:val="22"/>
              </w:rPr>
              <w:t>41-706 Ruda Śląska</w:t>
            </w:r>
          </w:p>
        </w:tc>
      </w:tr>
      <w:tr w:rsidR="00CB76BA" w:rsidRPr="002A4C3D" w14:paraId="0EED3FA7" w14:textId="77777777" w:rsidTr="005D4D28">
        <w:tc>
          <w:tcPr>
            <w:tcW w:w="8645" w:type="dxa"/>
            <w:gridSpan w:val="3"/>
            <w:vAlign w:val="center"/>
          </w:tcPr>
          <w:p w14:paraId="04215CAE" w14:textId="77777777" w:rsidR="00CB76BA" w:rsidRPr="002A4C3D" w:rsidRDefault="00CB76BA" w:rsidP="005D4D28">
            <w:pPr>
              <w:rPr>
                <w:bCs/>
                <w:sz w:val="22"/>
                <w:szCs w:val="22"/>
              </w:rPr>
            </w:pPr>
            <w:r w:rsidRPr="002A4C3D">
              <w:rPr>
                <w:b/>
                <w:bCs/>
                <w:sz w:val="22"/>
                <w:szCs w:val="22"/>
              </w:rPr>
              <w:t>KWK PIAST-ZIEMOWIT</w:t>
            </w:r>
          </w:p>
        </w:tc>
      </w:tr>
      <w:tr w:rsidR="00CB76BA" w:rsidRPr="002A4C3D" w14:paraId="68110B4B" w14:textId="77777777" w:rsidTr="005D4D28">
        <w:tc>
          <w:tcPr>
            <w:tcW w:w="4020" w:type="dxa"/>
            <w:vAlign w:val="center"/>
          </w:tcPr>
          <w:p w14:paraId="3EAFA53D" w14:textId="77777777" w:rsidR="00CB76BA" w:rsidRPr="002A4C3D" w:rsidRDefault="00CB76BA" w:rsidP="005D4D28">
            <w:pPr>
              <w:rPr>
                <w:bCs/>
                <w:sz w:val="22"/>
                <w:szCs w:val="22"/>
              </w:rPr>
            </w:pPr>
            <w:r w:rsidRPr="002A4C3D">
              <w:rPr>
                <w:bCs/>
                <w:sz w:val="22"/>
                <w:szCs w:val="22"/>
              </w:rPr>
              <w:lastRenderedPageBreak/>
              <w:t>Ruch Piast</w:t>
            </w:r>
          </w:p>
        </w:tc>
        <w:tc>
          <w:tcPr>
            <w:tcW w:w="2381" w:type="dxa"/>
            <w:vAlign w:val="center"/>
          </w:tcPr>
          <w:p w14:paraId="7362D825" w14:textId="77777777" w:rsidR="00CB76BA" w:rsidRPr="002A4C3D" w:rsidRDefault="00CB76BA" w:rsidP="005D4D28">
            <w:pPr>
              <w:rPr>
                <w:bCs/>
                <w:sz w:val="22"/>
                <w:szCs w:val="22"/>
              </w:rPr>
            </w:pPr>
            <w:r w:rsidRPr="002A4C3D">
              <w:rPr>
                <w:bCs/>
                <w:sz w:val="22"/>
                <w:szCs w:val="22"/>
              </w:rPr>
              <w:t>ul. Granitowa 16</w:t>
            </w:r>
          </w:p>
        </w:tc>
        <w:tc>
          <w:tcPr>
            <w:tcW w:w="2244" w:type="dxa"/>
            <w:vAlign w:val="center"/>
          </w:tcPr>
          <w:p w14:paraId="320AEC1E" w14:textId="77777777" w:rsidR="00CB76BA" w:rsidRPr="002A4C3D" w:rsidRDefault="00CB76BA" w:rsidP="005D4D28">
            <w:pPr>
              <w:rPr>
                <w:bCs/>
                <w:sz w:val="22"/>
                <w:szCs w:val="22"/>
              </w:rPr>
            </w:pPr>
            <w:r w:rsidRPr="002A4C3D">
              <w:rPr>
                <w:bCs/>
                <w:sz w:val="22"/>
                <w:szCs w:val="22"/>
              </w:rPr>
              <w:t>43-155 Bieruń</w:t>
            </w:r>
          </w:p>
        </w:tc>
      </w:tr>
      <w:tr w:rsidR="00CB76BA" w:rsidRPr="002A4C3D" w14:paraId="60972760" w14:textId="77777777" w:rsidTr="005D4D28">
        <w:tc>
          <w:tcPr>
            <w:tcW w:w="4020" w:type="dxa"/>
            <w:vAlign w:val="center"/>
          </w:tcPr>
          <w:p w14:paraId="70EB38A0" w14:textId="77777777" w:rsidR="00CB76BA" w:rsidRPr="002A4C3D" w:rsidRDefault="00CB76BA" w:rsidP="005D4D28">
            <w:pPr>
              <w:rPr>
                <w:bCs/>
                <w:sz w:val="22"/>
                <w:szCs w:val="22"/>
              </w:rPr>
            </w:pPr>
            <w:r w:rsidRPr="002A4C3D">
              <w:rPr>
                <w:bCs/>
                <w:sz w:val="22"/>
                <w:szCs w:val="22"/>
              </w:rPr>
              <w:t>Ruch Ziemowit</w:t>
            </w:r>
          </w:p>
        </w:tc>
        <w:tc>
          <w:tcPr>
            <w:tcW w:w="2381" w:type="dxa"/>
            <w:vAlign w:val="center"/>
          </w:tcPr>
          <w:p w14:paraId="0AE8400C" w14:textId="77777777" w:rsidR="00CB76BA" w:rsidRPr="002A4C3D" w:rsidRDefault="00CB76BA" w:rsidP="005D4D28">
            <w:pPr>
              <w:rPr>
                <w:bCs/>
                <w:sz w:val="22"/>
                <w:szCs w:val="22"/>
              </w:rPr>
            </w:pPr>
            <w:r w:rsidRPr="002A4C3D">
              <w:rPr>
                <w:bCs/>
                <w:sz w:val="22"/>
                <w:szCs w:val="22"/>
              </w:rPr>
              <w:t>ul. Pokoju 4</w:t>
            </w:r>
          </w:p>
        </w:tc>
        <w:tc>
          <w:tcPr>
            <w:tcW w:w="2244" w:type="dxa"/>
            <w:vAlign w:val="center"/>
          </w:tcPr>
          <w:p w14:paraId="0AEDD1D2" w14:textId="77777777" w:rsidR="00CB76BA" w:rsidRPr="002A4C3D" w:rsidRDefault="00CB76BA" w:rsidP="005D4D28">
            <w:pPr>
              <w:rPr>
                <w:bCs/>
                <w:sz w:val="22"/>
                <w:szCs w:val="22"/>
              </w:rPr>
            </w:pPr>
            <w:r w:rsidRPr="002A4C3D">
              <w:rPr>
                <w:bCs/>
                <w:sz w:val="22"/>
                <w:szCs w:val="22"/>
              </w:rPr>
              <w:t>43-143 Lędziny</w:t>
            </w:r>
          </w:p>
        </w:tc>
      </w:tr>
      <w:tr w:rsidR="00CB76BA" w:rsidRPr="002A4C3D" w14:paraId="2DAA6FAB" w14:textId="77777777" w:rsidTr="005D4D28">
        <w:tc>
          <w:tcPr>
            <w:tcW w:w="4020" w:type="dxa"/>
            <w:vAlign w:val="center"/>
          </w:tcPr>
          <w:p w14:paraId="21CE6FA9" w14:textId="77777777" w:rsidR="00CB76BA" w:rsidRPr="002A4C3D" w:rsidRDefault="00CB76BA" w:rsidP="005D4D28">
            <w:pPr>
              <w:rPr>
                <w:bCs/>
                <w:sz w:val="22"/>
                <w:szCs w:val="22"/>
              </w:rPr>
            </w:pPr>
            <w:r>
              <w:rPr>
                <w:bCs/>
                <w:sz w:val="22"/>
                <w:szCs w:val="22"/>
              </w:rPr>
              <w:t>KWK</w:t>
            </w:r>
            <w:r w:rsidRPr="002A4C3D">
              <w:rPr>
                <w:bCs/>
                <w:sz w:val="22"/>
                <w:szCs w:val="22"/>
              </w:rPr>
              <w:t xml:space="preserve"> Murcki</w:t>
            </w:r>
            <w:r>
              <w:rPr>
                <w:bCs/>
                <w:sz w:val="22"/>
                <w:szCs w:val="22"/>
              </w:rPr>
              <w:t xml:space="preserve"> </w:t>
            </w:r>
            <w:r w:rsidRPr="002A4C3D">
              <w:rPr>
                <w:bCs/>
                <w:sz w:val="22"/>
                <w:szCs w:val="22"/>
              </w:rPr>
              <w:t>-</w:t>
            </w:r>
            <w:r>
              <w:rPr>
                <w:bCs/>
                <w:sz w:val="22"/>
                <w:szCs w:val="22"/>
              </w:rPr>
              <w:t xml:space="preserve"> </w:t>
            </w:r>
            <w:r w:rsidRPr="002A4C3D">
              <w:rPr>
                <w:bCs/>
                <w:sz w:val="22"/>
                <w:szCs w:val="22"/>
              </w:rPr>
              <w:t>Staszic</w:t>
            </w:r>
          </w:p>
        </w:tc>
        <w:tc>
          <w:tcPr>
            <w:tcW w:w="2381" w:type="dxa"/>
            <w:vAlign w:val="center"/>
          </w:tcPr>
          <w:p w14:paraId="079E5B73" w14:textId="77777777" w:rsidR="00CB76BA" w:rsidRPr="002A4C3D" w:rsidRDefault="00CB76BA" w:rsidP="005D4D28">
            <w:pPr>
              <w:rPr>
                <w:sz w:val="22"/>
                <w:szCs w:val="22"/>
              </w:rPr>
            </w:pPr>
            <w:r w:rsidRPr="002A4C3D">
              <w:rPr>
                <w:bCs/>
                <w:sz w:val="22"/>
                <w:szCs w:val="22"/>
              </w:rPr>
              <w:t>ul. Karolinki 1</w:t>
            </w:r>
          </w:p>
        </w:tc>
        <w:tc>
          <w:tcPr>
            <w:tcW w:w="2244" w:type="dxa"/>
            <w:vAlign w:val="center"/>
          </w:tcPr>
          <w:p w14:paraId="6126EEF7" w14:textId="77777777" w:rsidR="00CB76BA" w:rsidRPr="002A4C3D" w:rsidRDefault="00CB76BA" w:rsidP="005D4D28">
            <w:pPr>
              <w:rPr>
                <w:sz w:val="22"/>
                <w:szCs w:val="22"/>
              </w:rPr>
            </w:pPr>
            <w:r w:rsidRPr="002A4C3D">
              <w:rPr>
                <w:bCs/>
                <w:sz w:val="22"/>
                <w:szCs w:val="22"/>
              </w:rPr>
              <w:t>40-467 Katowice</w:t>
            </w:r>
          </w:p>
        </w:tc>
      </w:tr>
      <w:tr w:rsidR="00CB76BA" w:rsidRPr="002A4C3D" w14:paraId="10DDC245" w14:textId="77777777" w:rsidTr="005D4D28">
        <w:tc>
          <w:tcPr>
            <w:tcW w:w="4020" w:type="dxa"/>
            <w:vAlign w:val="center"/>
          </w:tcPr>
          <w:p w14:paraId="7E8AC936" w14:textId="77777777" w:rsidR="00CB76BA" w:rsidRPr="002A4C3D" w:rsidRDefault="00CB76BA" w:rsidP="005D4D28">
            <w:pPr>
              <w:rPr>
                <w:bCs/>
                <w:sz w:val="22"/>
                <w:szCs w:val="22"/>
              </w:rPr>
            </w:pPr>
            <w:r w:rsidRPr="002A4C3D">
              <w:rPr>
                <w:bCs/>
                <w:sz w:val="22"/>
                <w:szCs w:val="22"/>
              </w:rPr>
              <w:t>KWK SOŚNICA</w:t>
            </w:r>
          </w:p>
        </w:tc>
        <w:tc>
          <w:tcPr>
            <w:tcW w:w="2381" w:type="dxa"/>
            <w:vAlign w:val="center"/>
          </w:tcPr>
          <w:p w14:paraId="2D561182" w14:textId="77777777" w:rsidR="00CB76BA" w:rsidRPr="002A4C3D" w:rsidRDefault="00CB76BA" w:rsidP="005D4D28">
            <w:pPr>
              <w:rPr>
                <w:bCs/>
                <w:sz w:val="22"/>
                <w:szCs w:val="22"/>
              </w:rPr>
            </w:pPr>
            <w:r w:rsidRPr="002A4C3D">
              <w:rPr>
                <w:bCs/>
                <w:sz w:val="22"/>
                <w:szCs w:val="22"/>
              </w:rPr>
              <w:t>ul. Błonie 6</w:t>
            </w:r>
          </w:p>
        </w:tc>
        <w:tc>
          <w:tcPr>
            <w:tcW w:w="2244" w:type="dxa"/>
            <w:vAlign w:val="center"/>
          </w:tcPr>
          <w:p w14:paraId="59EA697D" w14:textId="77777777" w:rsidR="00CB76BA" w:rsidRPr="002A4C3D" w:rsidRDefault="00CB76BA" w:rsidP="005D4D28">
            <w:pPr>
              <w:rPr>
                <w:bCs/>
                <w:sz w:val="22"/>
                <w:szCs w:val="22"/>
              </w:rPr>
            </w:pPr>
            <w:r w:rsidRPr="002A4C3D">
              <w:rPr>
                <w:bCs/>
                <w:sz w:val="22"/>
                <w:szCs w:val="22"/>
              </w:rPr>
              <w:t>44-103 Gliwice</w:t>
            </w:r>
          </w:p>
        </w:tc>
      </w:tr>
      <w:tr w:rsidR="00CB76BA" w:rsidRPr="002A4C3D" w14:paraId="4883216E" w14:textId="77777777" w:rsidTr="005D4D28">
        <w:tc>
          <w:tcPr>
            <w:tcW w:w="4020" w:type="dxa"/>
            <w:vAlign w:val="center"/>
          </w:tcPr>
          <w:p w14:paraId="26728D16" w14:textId="77777777" w:rsidR="00CB76BA" w:rsidRPr="002A4C3D" w:rsidRDefault="00CB76BA" w:rsidP="005D4D28">
            <w:pPr>
              <w:rPr>
                <w:bCs/>
                <w:sz w:val="22"/>
                <w:szCs w:val="22"/>
              </w:rPr>
            </w:pPr>
            <w:r w:rsidRPr="002A4C3D">
              <w:rPr>
                <w:bCs/>
                <w:sz w:val="22"/>
                <w:szCs w:val="22"/>
              </w:rPr>
              <w:t>KWK BOLESŁAW-ŚMIAŁY</w:t>
            </w:r>
          </w:p>
        </w:tc>
        <w:tc>
          <w:tcPr>
            <w:tcW w:w="2381" w:type="dxa"/>
            <w:vAlign w:val="center"/>
          </w:tcPr>
          <w:p w14:paraId="139B4B6E" w14:textId="77777777" w:rsidR="00CB76BA" w:rsidRPr="002A4C3D" w:rsidRDefault="00CB76BA" w:rsidP="005D4D28">
            <w:pPr>
              <w:rPr>
                <w:bCs/>
                <w:sz w:val="22"/>
                <w:szCs w:val="22"/>
              </w:rPr>
            </w:pPr>
            <w:r w:rsidRPr="002A4C3D">
              <w:rPr>
                <w:bCs/>
                <w:sz w:val="22"/>
                <w:szCs w:val="22"/>
              </w:rPr>
              <w:t>ul. Świętej Barbary 12</w:t>
            </w:r>
          </w:p>
        </w:tc>
        <w:tc>
          <w:tcPr>
            <w:tcW w:w="2244" w:type="dxa"/>
            <w:vAlign w:val="center"/>
          </w:tcPr>
          <w:p w14:paraId="47A9648C" w14:textId="77777777" w:rsidR="00CB76BA" w:rsidRPr="002A4C3D" w:rsidRDefault="00CB76BA" w:rsidP="005D4D28">
            <w:pPr>
              <w:rPr>
                <w:bCs/>
                <w:sz w:val="22"/>
                <w:szCs w:val="22"/>
              </w:rPr>
            </w:pPr>
            <w:r w:rsidRPr="002A4C3D">
              <w:rPr>
                <w:bCs/>
                <w:sz w:val="22"/>
                <w:szCs w:val="22"/>
              </w:rPr>
              <w:t>43-173 Łaziska Górne</w:t>
            </w:r>
          </w:p>
        </w:tc>
      </w:tr>
      <w:tr w:rsidR="00CB76BA" w:rsidRPr="002A4C3D" w14:paraId="4DB6F30B" w14:textId="77777777" w:rsidTr="005D4D28">
        <w:tc>
          <w:tcPr>
            <w:tcW w:w="4020" w:type="dxa"/>
            <w:vAlign w:val="center"/>
          </w:tcPr>
          <w:p w14:paraId="69A6593E" w14:textId="77777777" w:rsidR="00CB76BA" w:rsidRPr="002A4C3D" w:rsidRDefault="00CB76BA" w:rsidP="005D4D28">
            <w:pPr>
              <w:rPr>
                <w:bCs/>
                <w:sz w:val="22"/>
                <w:szCs w:val="22"/>
              </w:rPr>
            </w:pPr>
            <w:r w:rsidRPr="002A4C3D">
              <w:rPr>
                <w:bCs/>
                <w:sz w:val="22"/>
                <w:szCs w:val="22"/>
              </w:rPr>
              <w:t>KWK MYSŁOWICE-WESOŁ</w:t>
            </w:r>
            <w:r>
              <w:rPr>
                <w:bCs/>
                <w:sz w:val="22"/>
                <w:szCs w:val="22"/>
              </w:rPr>
              <w:t>A</w:t>
            </w:r>
          </w:p>
        </w:tc>
        <w:tc>
          <w:tcPr>
            <w:tcW w:w="2381" w:type="dxa"/>
            <w:vAlign w:val="center"/>
          </w:tcPr>
          <w:p w14:paraId="2DBA8906" w14:textId="77777777" w:rsidR="00CB76BA" w:rsidRPr="002A4C3D" w:rsidRDefault="00CB76BA" w:rsidP="005D4D28">
            <w:pPr>
              <w:rPr>
                <w:bCs/>
                <w:sz w:val="22"/>
                <w:szCs w:val="22"/>
              </w:rPr>
            </w:pPr>
            <w:r w:rsidRPr="002A4C3D">
              <w:rPr>
                <w:bCs/>
                <w:sz w:val="22"/>
                <w:szCs w:val="22"/>
              </w:rPr>
              <w:t>ul. Kopalniana 5</w:t>
            </w:r>
          </w:p>
        </w:tc>
        <w:tc>
          <w:tcPr>
            <w:tcW w:w="2244" w:type="dxa"/>
            <w:vAlign w:val="center"/>
          </w:tcPr>
          <w:p w14:paraId="68277B6D" w14:textId="77777777" w:rsidR="00CB76BA" w:rsidRPr="002A4C3D" w:rsidRDefault="00CB76BA" w:rsidP="005D4D28">
            <w:pPr>
              <w:rPr>
                <w:bCs/>
                <w:sz w:val="22"/>
                <w:szCs w:val="22"/>
              </w:rPr>
            </w:pPr>
            <w:r w:rsidRPr="002A4C3D">
              <w:rPr>
                <w:bCs/>
                <w:sz w:val="22"/>
                <w:szCs w:val="22"/>
              </w:rPr>
              <w:t>41-408 Mysłowice</w:t>
            </w:r>
          </w:p>
        </w:tc>
      </w:tr>
      <w:tr w:rsidR="00CB76BA" w:rsidRPr="002A4C3D" w14:paraId="4AE652AF" w14:textId="77777777" w:rsidTr="005D4D28">
        <w:tc>
          <w:tcPr>
            <w:tcW w:w="4020" w:type="dxa"/>
            <w:vAlign w:val="center"/>
          </w:tcPr>
          <w:p w14:paraId="7E96BCCB" w14:textId="77777777" w:rsidR="00CB76BA" w:rsidRPr="002A4C3D" w:rsidRDefault="00CB76BA" w:rsidP="005D4D28">
            <w:pPr>
              <w:rPr>
                <w:bCs/>
                <w:sz w:val="22"/>
                <w:szCs w:val="22"/>
              </w:rPr>
            </w:pPr>
            <w:r w:rsidRPr="002A4C3D">
              <w:rPr>
                <w:bCs/>
                <w:sz w:val="22"/>
                <w:szCs w:val="22"/>
              </w:rPr>
              <w:t>Zakład Informatyki i Telekomunikacji</w:t>
            </w:r>
          </w:p>
        </w:tc>
        <w:tc>
          <w:tcPr>
            <w:tcW w:w="2381" w:type="dxa"/>
            <w:vAlign w:val="center"/>
          </w:tcPr>
          <w:p w14:paraId="77D5A2BE" w14:textId="77777777" w:rsidR="00CB76BA" w:rsidRPr="002A4C3D" w:rsidRDefault="00CB76BA" w:rsidP="005D4D28">
            <w:pPr>
              <w:rPr>
                <w:bCs/>
                <w:sz w:val="22"/>
                <w:szCs w:val="22"/>
              </w:rPr>
            </w:pPr>
            <w:r w:rsidRPr="002A4C3D">
              <w:rPr>
                <w:bCs/>
                <w:sz w:val="22"/>
                <w:szCs w:val="22"/>
              </w:rPr>
              <w:t>ul. Jastrzębska 10</w:t>
            </w:r>
          </w:p>
        </w:tc>
        <w:tc>
          <w:tcPr>
            <w:tcW w:w="2244" w:type="dxa"/>
            <w:vAlign w:val="center"/>
          </w:tcPr>
          <w:p w14:paraId="59D13B8C" w14:textId="77777777" w:rsidR="00CB76BA" w:rsidRPr="002A4C3D" w:rsidRDefault="00CB76BA" w:rsidP="005D4D28">
            <w:pPr>
              <w:rPr>
                <w:bCs/>
                <w:sz w:val="22"/>
                <w:szCs w:val="22"/>
              </w:rPr>
            </w:pPr>
            <w:r w:rsidRPr="002A4C3D">
              <w:rPr>
                <w:bCs/>
                <w:sz w:val="22"/>
                <w:szCs w:val="22"/>
              </w:rPr>
              <w:t>44-253 Rybnik</w:t>
            </w:r>
          </w:p>
        </w:tc>
      </w:tr>
      <w:tr w:rsidR="00CB76BA" w:rsidRPr="002A4C3D" w14:paraId="3116E619" w14:textId="77777777" w:rsidTr="005D4D28">
        <w:tc>
          <w:tcPr>
            <w:tcW w:w="4020" w:type="dxa"/>
            <w:vAlign w:val="center"/>
          </w:tcPr>
          <w:p w14:paraId="00FEE1D7" w14:textId="77777777" w:rsidR="00CB76BA" w:rsidRPr="002A4C3D" w:rsidRDefault="00CB76BA" w:rsidP="005D4D28">
            <w:pPr>
              <w:rPr>
                <w:bCs/>
                <w:sz w:val="22"/>
                <w:szCs w:val="22"/>
              </w:rPr>
            </w:pPr>
            <w:r w:rsidRPr="002A4C3D">
              <w:rPr>
                <w:bCs/>
                <w:sz w:val="22"/>
                <w:szCs w:val="22"/>
              </w:rPr>
              <w:t>Zakład Górniczych Robót Inwestycyjnych</w:t>
            </w:r>
          </w:p>
        </w:tc>
        <w:tc>
          <w:tcPr>
            <w:tcW w:w="2381" w:type="dxa"/>
            <w:vAlign w:val="center"/>
          </w:tcPr>
          <w:p w14:paraId="4D2A958D" w14:textId="77777777" w:rsidR="00CB76BA" w:rsidRPr="002A4C3D" w:rsidRDefault="00CB76BA" w:rsidP="005D4D28">
            <w:pPr>
              <w:rPr>
                <w:bCs/>
                <w:sz w:val="22"/>
                <w:szCs w:val="22"/>
              </w:rPr>
            </w:pPr>
            <w:r w:rsidRPr="002A4C3D">
              <w:rPr>
                <w:bCs/>
                <w:sz w:val="22"/>
                <w:szCs w:val="22"/>
              </w:rPr>
              <w:t>ul. Granitowa 132</w:t>
            </w:r>
          </w:p>
        </w:tc>
        <w:tc>
          <w:tcPr>
            <w:tcW w:w="2244" w:type="dxa"/>
            <w:vAlign w:val="center"/>
          </w:tcPr>
          <w:p w14:paraId="75B80EA6" w14:textId="77777777" w:rsidR="00CB76BA" w:rsidRPr="002A4C3D" w:rsidRDefault="00CB76BA" w:rsidP="005D4D28">
            <w:pPr>
              <w:rPr>
                <w:bCs/>
                <w:sz w:val="22"/>
                <w:szCs w:val="22"/>
              </w:rPr>
            </w:pPr>
            <w:r w:rsidRPr="002A4C3D">
              <w:rPr>
                <w:bCs/>
                <w:sz w:val="22"/>
                <w:szCs w:val="22"/>
              </w:rPr>
              <w:t>43-155 Bieruń</w:t>
            </w:r>
          </w:p>
        </w:tc>
      </w:tr>
      <w:tr w:rsidR="00CB76BA" w:rsidRPr="002A4C3D" w14:paraId="06E99F19" w14:textId="77777777" w:rsidTr="005D4D28">
        <w:tc>
          <w:tcPr>
            <w:tcW w:w="4020" w:type="dxa"/>
            <w:vAlign w:val="center"/>
          </w:tcPr>
          <w:p w14:paraId="56862738" w14:textId="77777777" w:rsidR="00CB76BA" w:rsidRPr="002A4C3D" w:rsidRDefault="00CB76BA" w:rsidP="005D4D28">
            <w:pPr>
              <w:rPr>
                <w:bCs/>
                <w:sz w:val="22"/>
                <w:szCs w:val="22"/>
              </w:rPr>
            </w:pPr>
            <w:r w:rsidRPr="002A4C3D">
              <w:rPr>
                <w:bCs/>
                <w:sz w:val="22"/>
                <w:szCs w:val="22"/>
              </w:rPr>
              <w:t>Zakład Remontowo Produkcyjny</w:t>
            </w:r>
          </w:p>
        </w:tc>
        <w:tc>
          <w:tcPr>
            <w:tcW w:w="2381" w:type="dxa"/>
            <w:vAlign w:val="center"/>
          </w:tcPr>
          <w:p w14:paraId="739B7CE3" w14:textId="77777777" w:rsidR="00CB76BA" w:rsidRPr="002A4C3D" w:rsidRDefault="00CB76BA" w:rsidP="005D4D28">
            <w:pPr>
              <w:rPr>
                <w:bCs/>
                <w:sz w:val="22"/>
                <w:szCs w:val="22"/>
              </w:rPr>
            </w:pPr>
            <w:r w:rsidRPr="002A4C3D">
              <w:rPr>
                <w:bCs/>
                <w:sz w:val="22"/>
                <w:szCs w:val="22"/>
              </w:rPr>
              <w:t>ul. Granitowa 132</w:t>
            </w:r>
          </w:p>
        </w:tc>
        <w:tc>
          <w:tcPr>
            <w:tcW w:w="2244" w:type="dxa"/>
            <w:vAlign w:val="center"/>
          </w:tcPr>
          <w:p w14:paraId="2F12FFBC" w14:textId="77777777" w:rsidR="00CB76BA" w:rsidRPr="002A4C3D" w:rsidRDefault="00CB76BA" w:rsidP="005D4D28">
            <w:pPr>
              <w:rPr>
                <w:bCs/>
                <w:sz w:val="22"/>
                <w:szCs w:val="22"/>
              </w:rPr>
            </w:pPr>
            <w:r w:rsidRPr="002A4C3D">
              <w:rPr>
                <w:bCs/>
                <w:sz w:val="22"/>
                <w:szCs w:val="22"/>
              </w:rPr>
              <w:t>43-155 Bieruń</w:t>
            </w:r>
          </w:p>
        </w:tc>
      </w:tr>
      <w:tr w:rsidR="00CB76BA" w:rsidRPr="002A4C3D" w14:paraId="4DD3BDFA" w14:textId="77777777" w:rsidTr="005D4D28">
        <w:tc>
          <w:tcPr>
            <w:tcW w:w="4020" w:type="dxa"/>
            <w:vAlign w:val="center"/>
          </w:tcPr>
          <w:p w14:paraId="4B8946B7" w14:textId="77777777" w:rsidR="00CB76BA" w:rsidRPr="002A4C3D" w:rsidRDefault="00CB76BA" w:rsidP="005D4D28">
            <w:pPr>
              <w:rPr>
                <w:bCs/>
                <w:sz w:val="22"/>
                <w:szCs w:val="22"/>
              </w:rPr>
            </w:pPr>
            <w:r w:rsidRPr="002A4C3D">
              <w:rPr>
                <w:bCs/>
                <w:sz w:val="22"/>
                <w:szCs w:val="22"/>
              </w:rPr>
              <w:t>Zakład Elektrociepłownie</w:t>
            </w:r>
          </w:p>
        </w:tc>
        <w:tc>
          <w:tcPr>
            <w:tcW w:w="2381" w:type="dxa"/>
            <w:vAlign w:val="center"/>
          </w:tcPr>
          <w:p w14:paraId="6C6AC301" w14:textId="77777777" w:rsidR="00CB76BA" w:rsidRPr="002A4C3D" w:rsidRDefault="00CB76BA" w:rsidP="005D4D28">
            <w:pPr>
              <w:rPr>
                <w:bCs/>
                <w:sz w:val="22"/>
                <w:szCs w:val="22"/>
              </w:rPr>
            </w:pPr>
            <w:r w:rsidRPr="002A4C3D">
              <w:rPr>
                <w:bCs/>
                <w:sz w:val="22"/>
                <w:szCs w:val="22"/>
              </w:rPr>
              <w:t>ul. Rymera 4</w:t>
            </w:r>
          </w:p>
        </w:tc>
        <w:tc>
          <w:tcPr>
            <w:tcW w:w="2244" w:type="dxa"/>
            <w:vAlign w:val="center"/>
          </w:tcPr>
          <w:p w14:paraId="56C7E61D" w14:textId="77777777" w:rsidR="00CB76BA" w:rsidRPr="002A4C3D" w:rsidRDefault="00CB76BA" w:rsidP="005D4D28">
            <w:pPr>
              <w:rPr>
                <w:bCs/>
                <w:sz w:val="22"/>
                <w:szCs w:val="22"/>
              </w:rPr>
            </w:pPr>
            <w:r w:rsidRPr="002A4C3D">
              <w:rPr>
                <w:bCs/>
                <w:sz w:val="22"/>
                <w:szCs w:val="22"/>
              </w:rPr>
              <w:t>44-270 Rybnik</w:t>
            </w:r>
          </w:p>
        </w:tc>
      </w:tr>
      <w:tr w:rsidR="00CB76BA" w:rsidRPr="002A4C3D" w14:paraId="44801144" w14:textId="77777777" w:rsidTr="005D4D28">
        <w:tc>
          <w:tcPr>
            <w:tcW w:w="4020" w:type="dxa"/>
            <w:vAlign w:val="center"/>
          </w:tcPr>
          <w:p w14:paraId="4F2BF8AF" w14:textId="77777777" w:rsidR="00CB76BA" w:rsidRPr="002A4C3D" w:rsidRDefault="00CB76BA" w:rsidP="005D4D28">
            <w:pPr>
              <w:rPr>
                <w:bCs/>
                <w:sz w:val="22"/>
                <w:szCs w:val="22"/>
              </w:rPr>
            </w:pPr>
            <w:r w:rsidRPr="00922089">
              <w:rPr>
                <w:b/>
                <w:sz w:val="22"/>
                <w:szCs w:val="22"/>
              </w:rPr>
              <w:t>ZLK</w:t>
            </w:r>
          </w:p>
        </w:tc>
        <w:tc>
          <w:tcPr>
            <w:tcW w:w="2381" w:type="dxa"/>
            <w:vAlign w:val="center"/>
          </w:tcPr>
          <w:p w14:paraId="64F03BBF" w14:textId="77777777" w:rsidR="00CB76BA" w:rsidRPr="002A4C3D" w:rsidRDefault="00CB76BA" w:rsidP="005D4D28">
            <w:pPr>
              <w:rPr>
                <w:bCs/>
                <w:sz w:val="22"/>
                <w:szCs w:val="22"/>
              </w:rPr>
            </w:pPr>
            <w:r w:rsidRPr="002A4C3D">
              <w:rPr>
                <w:bCs/>
                <w:sz w:val="22"/>
                <w:szCs w:val="22"/>
              </w:rPr>
              <w:t>ul. Wincentego Pola 65</w:t>
            </w:r>
          </w:p>
        </w:tc>
        <w:tc>
          <w:tcPr>
            <w:tcW w:w="2244" w:type="dxa"/>
            <w:vAlign w:val="center"/>
          </w:tcPr>
          <w:p w14:paraId="6F30F6FC" w14:textId="77777777" w:rsidR="00CB76BA" w:rsidRPr="002A4C3D" w:rsidRDefault="00CB76BA" w:rsidP="005D4D28">
            <w:pPr>
              <w:rPr>
                <w:bCs/>
                <w:sz w:val="22"/>
                <w:szCs w:val="22"/>
              </w:rPr>
            </w:pPr>
            <w:r w:rsidRPr="002A4C3D">
              <w:rPr>
                <w:bCs/>
                <w:sz w:val="22"/>
                <w:szCs w:val="22"/>
              </w:rPr>
              <w:t>40-596 Katowice</w:t>
            </w:r>
          </w:p>
        </w:tc>
      </w:tr>
      <w:tr w:rsidR="00CB76BA" w:rsidRPr="002A4C3D" w14:paraId="039765DD" w14:textId="77777777" w:rsidTr="005D4D28">
        <w:tc>
          <w:tcPr>
            <w:tcW w:w="4020" w:type="dxa"/>
            <w:vAlign w:val="center"/>
          </w:tcPr>
          <w:p w14:paraId="002330F4" w14:textId="77777777" w:rsidR="00CB76BA" w:rsidRPr="002A4C3D" w:rsidRDefault="00CB76BA" w:rsidP="005D4D28">
            <w:pPr>
              <w:rPr>
                <w:bCs/>
                <w:sz w:val="22"/>
                <w:szCs w:val="22"/>
              </w:rPr>
            </w:pPr>
            <w:r>
              <w:rPr>
                <w:bCs/>
                <w:sz w:val="22"/>
                <w:szCs w:val="22"/>
              </w:rPr>
              <w:t>ZLK Wujek w Likwidacji</w:t>
            </w:r>
          </w:p>
        </w:tc>
        <w:tc>
          <w:tcPr>
            <w:tcW w:w="2381" w:type="dxa"/>
            <w:vAlign w:val="center"/>
          </w:tcPr>
          <w:p w14:paraId="6119AC8C" w14:textId="77777777" w:rsidR="00CB76BA" w:rsidRPr="002A4C3D" w:rsidRDefault="00CB76BA" w:rsidP="005D4D28">
            <w:pPr>
              <w:rPr>
                <w:bCs/>
                <w:sz w:val="22"/>
                <w:szCs w:val="22"/>
              </w:rPr>
            </w:pPr>
            <w:r w:rsidRPr="002A4C3D">
              <w:rPr>
                <w:bCs/>
                <w:sz w:val="22"/>
                <w:szCs w:val="22"/>
              </w:rPr>
              <w:t>ul. Wincentego Pola 65</w:t>
            </w:r>
          </w:p>
        </w:tc>
        <w:tc>
          <w:tcPr>
            <w:tcW w:w="2244" w:type="dxa"/>
            <w:vAlign w:val="center"/>
          </w:tcPr>
          <w:p w14:paraId="30FD61A3" w14:textId="77777777" w:rsidR="00CB76BA" w:rsidRPr="002A4C3D" w:rsidRDefault="00CB76BA" w:rsidP="005D4D28">
            <w:pPr>
              <w:rPr>
                <w:bCs/>
                <w:sz w:val="22"/>
                <w:szCs w:val="22"/>
              </w:rPr>
            </w:pPr>
            <w:r w:rsidRPr="002A4C3D">
              <w:rPr>
                <w:bCs/>
                <w:sz w:val="22"/>
                <w:szCs w:val="22"/>
              </w:rPr>
              <w:t>40-596 Katowice</w:t>
            </w:r>
          </w:p>
        </w:tc>
      </w:tr>
      <w:tr w:rsidR="00CB76BA" w:rsidRPr="002A4C3D" w14:paraId="6EB5B66B" w14:textId="77777777" w:rsidTr="005D4D28">
        <w:tc>
          <w:tcPr>
            <w:tcW w:w="4020" w:type="dxa"/>
            <w:vAlign w:val="center"/>
          </w:tcPr>
          <w:p w14:paraId="622B72E0" w14:textId="77777777" w:rsidR="00CB76BA" w:rsidRPr="002A4C3D" w:rsidRDefault="00CB76BA" w:rsidP="005D4D28">
            <w:pPr>
              <w:rPr>
                <w:bCs/>
                <w:sz w:val="22"/>
                <w:szCs w:val="22"/>
              </w:rPr>
            </w:pPr>
            <w:r>
              <w:rPr>
                <w:bCs/>
                <w:sz w:val="22"/>
                <w:szCs w:val="22"/>
              </w:rPr>
              <w:t>ZLK Bielszowice w Likwidacji</w:t>
            </w:r>
          </w:p>
        </w:tc>
        <w:tc>
          <w:tcPr>
            <w:tcW w:w="2381" w:type="dxa"/>
            <w:vAlign w:val="center"/>
          </w:tcPr>
          <w:p w14:paraId="37E2DFEE" w14:textId="77777777" w:rsidR="00CB76BA" w:rsidRPr="002A4C3D" w:rsidRDefault="00CB76BA" w:rsidP="005D4D28">
            <w:pPr>
              <w:rPr>
                <w:bCs/>
                <w:sz w:val="22"/>
                <w:szCs w:val="22"/>
              </w:rPr>
            </w:pPr>
            <w:r w:rsidRPr="002A4C3D">
              <w:rPr>
                <w:bCs/>
                <w:sz w:val="22"/>
                <w:szCs w:val="22"/>
              </w:rPr>
              <w:t xml:space="preserve">ul. </w:t>
            </w:r>
            <w:proofErr w:type="spellStart"/>
            <w:r w:rsidRPr="002A4C3D">
              <w:rPr>
                <w:bCs/>
                <w:sz w:val="22"/>
                <w:szCs w:val="22"/>
              </w:rPr>
              <w:t>Halembska</w:t>
            </w:r>
            <w:proofErr w:type="spellEnd"/>
            <w:r w:rsidRPr="002A4C3D">
              <w:rPr>
                <w:bCs/>
                <w:sz w:val="22"/>
                <w:szCs w:val="22"/>
              </w:rPr>
              <w:t xml:space="preserve"> 160</w:t>
            </w:r>
          </w:p>
        </w:tc>
        <w:tc>
          <w:tcPr>
            <w:tcW w:w="2244" w:type="dxa"/>
            <w:vAlign w:val="center"/>
          </w:tcPr>
          <w:p w14:paraId="15B57E29" w14:textId="77777777" w:rsidR="00CB76BA" w:rsidRPr="002A4C3D" w:rsidRDefault="00CB76BA" w:rsidP="005D4D28">
            <w:pPr>
              <w:rPr>
                <w:bCs/>
                <w:sz w:val="22"/>
                <w:szCs w:val="22"/>
              </w:rPr>
            </w:pPr>
            <w:r w:rsidRPr="002A4C3D">
              <w:rPr>
                <w:bCs/>
                <w:sz w:val="22"/>
                <w:szCs w:val="22"/>
              </w:rPr>
              <w:t>41-711 Ruda Śląska</w:t>
            </w:r>
          </w:p>
        </w:tc>
      </w:tr>
      <w:tr w:rsidR="00CB76BA" w:rsidRPr="002A4C3D" w14:paraId="36A74A98" w14:textId="77777777" w:rsidTr="005D4D28">
        <w:tc>
          <w:tcPr>
            <w:tcW w:w="4020" w:type="dxa"/>
            <w:vAlign w:val="center"/>
          </w:tcPr>
          <w:p w14:paraId="4C242AAB" w14:textId="77777777" w:rsidR="00CB76BA" w:rsidRPr="002A4C3D" w:rsidRDefault="00CB76BA" w:rsidP="005D4D28">
            <w:pPr>
              <w:rPr>
                <w:bCs/>
                <w:sz w:val="22"/>
                <w:szCs w:val="22"/>
              </w:rPr>
            </w:pPr>
            <w:r w:rsidRPr="002A4C3D">
              <w:rPr>
                <w:bCs/>
                <w:sz w:val="22"/>
                <w:szCs w:val="22"/>
              </w:rPr>
              <w:t>CENTRALA</w:t>
            </w:r>
          </w:p>
        </w:tc>
        <w:tc>
          <w:tcPr>
            <w:tcW w:w="2381" w:type="dxa"/>
            <w:vAlign w:val="center"/>
          </w:tcPr>
          <w:p w14:paraId="2285CF72" w14:textId="77777777" w:rsidR="00CB76BA" w:rsidRPr="002A4C3D" w:rsidRDefault="00CB76BA" w:rsidP="005D4D28">
            <w:pPr>
              <w:rPr>
                <w:bCs/>
                <w:sz w:val="22"/>
                <w:szCs w:val="22"/>
              </w:rPr>
            </w:pPr>
            <w:r w:rsidRPr="002A4C3D">
              <w:rPr>
                <w:bCs/>
                <w:sz w:val="22"/>
                <w:szCs w:val="22"/>
              </w:rPr>
              <w:t>ul. Powstańców 30</w:t>
            </w:r>
          </w:p>
        </w:tc>
        <w:tc>
          <w:tcPr>
            <w:tcW w:w="2244" w:type="dxa"/>
            <w:vAlign w:val="center"/>
          </w:tcPr>
          <w:p w14:paraId="0273FC6B" w14:textId="77777777" w:rsidR="00CB76BA" w:rsidRPr="002A4C3D" w:rsidRDefault="00CB76BA" w:rsidP="005D4D28">
            <w:pPr>
              <w:rPr>
                <w:bCs/>
                <w:sz w:val="22"/>
                <w:szCs w:val="22"/>
              </w:rPr>
            </w:pPr>
            <w:r w:rsidRPr="002A4C3D">
              <w:rPr>
                <w:bCs/>
                <w:sz w:val="22"/>
                <w:szCs w:val="22"/>
              </w:rPr>
              <w:t>40-039 Katowice</w:t>
            </w:r>
          </w:p>
        </w:tc>
      </w:tr>
    </w:tbl>
    <w:p w14:paraId="444ED30A" w14:textId="77777777" w:rsidR="00363954" w:rsidRPr="00363954" w:rsidRDefault="00363954" w:rsidP="00363954">
      <w:pPr>
        <w:pStyle w:val="Akapitzlist"/>
        <w:rPr>
          <w:rFonts w:eastAsiaTheme="minorHAnsi"/>
          <w:b/>
          <w:bCs/>
        </w:rPr>
      </w:pPr>
    </w:p>
    <w:p w14:paraId="3B2D1FEF" w14:textId="452ED105" w:rsidR="00602FAA" w:rsidRPr="00A96B0E" w:rsidRDefault="00602FAA" w:rsidP="00192A50">
      <w:pPr>
        <w:pStyle w:val="Akapitzlist"/>
        <w:numPr>
          <w:ilvl w:val="0"/>
          <w:numId w:val="33"/>
        </w:numPr>
        <w:jc w:val="both"/>
        <w:rPr>
          <w:rFonts w:eastAsiaTheme="minorHAnsi"/>
          <w:b/>
          <w:bCs/>
        </w:rPr>
      </w:pPr>
      <w:r w:rsidRPr="00A96B0E">
        <w:rPr>
          <w:rFonts w:eastAsiaTheme="minorHAnsi"/>
          <w:b/>
          <w:bCs/>
        </w:rPr>
        <w:t>Termin realizacji zamówienia:</w:t>
      </w:r>
      <w:bookmarkEnd w:id="89"/>
    </w:p>
    <w:p w14:paraId="4D2ED7C9" w14:textId="77777777" w:rsidR="00602FAA" w:rsidRPr="00DB08A8" w:rsidRDefault="00602FAA" w:rsidP="00A96B0E">
      <w:pPr>
        <w:pStyle w:val="Akapitzlist"/>
        <w:jc w:val="both"/>
        <w:rPr>
          <w:rFonts w:eastAsiaTheme="minorHAnsi"/>
        </w:rPr>
      </w:pPr>
      <w:r w:rsidRPr="00DB08A8">
        <w:rPr>
          <w:rFonts w:eastAsiaTheme="minorHAnsi"/>
        </w:rPr>
        <w:t>określony w Załączniku nr 5 do SWZ – Istotne postanowienia umowy w §5.</w:t>
      </w:r>
    </w:p>
    <w:p w14:paraId="4E9647DF" w14:textId="77777777" w:rsidR="006005EB" w:rsidRPr="00363954" w:rsidRDefault="006005EB" w:rsidP="00363954">
      <w:pPr>
        <w:jc w:val="both"/>
        <w:rPr>
          <w:b/>
          <w:bCs/>
        </w:rPr>
      </w:pPr>
      <w:bookmarkStart w:id="91" w:name="_Toc67292093"/>
      <w:bookmarkStart w:id="92" w:name="_Hlk67822291"/>
      <w:bookmarkEnd w:id="90"/>
    </w:p>
    <w:p w14:paraId="70A8E146" w14:textId="4B9DB2D3" w:rsidR="00602FAA" w:rsidRPr="00A96B0E" w:rsidRDefault="008C0106" w:rsidP="00192A50">
      <w:pPr>
        <w:pStyle w:val="Akapitzlist"/>
        <w:numPr>
          <w:ilvl w:val="0"/>
          <w:numId w:val="33"/>
        </w:numPr>
        <w:jc w:val="both"/>
        <w:rPr>
          <w:b/>
          <w:bCs/>
        </w:rPr>
      </w:pPr>
      <w:r>
        <w:rPr>
          <w:b/>
          <w:bCs/>
        </w:rPr>
        <w:t xml:space="preserve">Wymagania </w:t>
      </w:r>
      <w:r w:rsidR="00602FAA" w:rsidRPr="00A96B0E">
        <w:rPr>
          <w:b/>
          <w:bCs/>
        </w:rPr>
        <w:t>prawne:</w:t>
      </w:r>
      <w:bookmarkEnd w:id="91"/>
    </w:p>
    <w:p w14:paraId="0954847F" w14:textId="77777777" w:rsidR="008C0106" w:rsidRPr="008C0106" w:rsidRDefault="008C0106" w:rsidP="008C0106">
      <w:pPr>
        <w:pStyle w:val="Akapitzlist"/>
        <w:tabs>
          <w:tab w:val="left" w:pos="284"/>
          <w:tab w:val="left" w:pos="2662"/>
        </w:tabs>
        <w:suppressAutoHyphens/>
        <w:overflowPunct w:val="0"/>
        <w:autoSpaceDE w:val="0"/>
        <w:autoSpaceDN w:val="0"/>
        <w:adjustRightInd w:val="0"/>
        <w:jc w:val="both"/>
        <w:rPr>
          <w:sz w:val="22"/>
          <w:szCs w:val="22"/>
        </w:rPr>
      </w:pPr>
      <w:r w:rsidRPr="008C0106">
        <w:rPr>
          <w:sz w:val="22"/>
          <w:szCs w:val="22"/>
        </w:rPr>
        <w:t>Przedmiot zamówienia powinien być realizowany zgodnie z obowiązującymi przepisami prawa, w szczególności:</w:t>
      </w:r>
    </w:p>
    <w:p w14:paraId="2B9F3D7F" w14:textId="77777777" w:rsidR="00CB76BA" w:rsidRPr="00E17D1A" w:rsidRDefault="00CB76BA" w:rsidP="00CB76BA">
      <w:pPr>
        <w:ind w:left="709" w:hanging="283"/>
        <w:rPr>
          <w:iCs/>
        </w:rPr>
      </w:pPr>
      <w:r w:rsidRPr="00E17D1A">
        <w:rPr>
          <w:iCs/>
        </w:rPr>
        <w:t xml:space="preserve">- Ustawa z dnia 14 lutego 2003 roku o stopniach górniczych, honorowych szpadach górniczych </w:t>
      </w:r>
      <w:r w:rsidRPr="00E17D1A">
        <w:rPr>
          <w:iCs/>
        </w:rPr>
        <w:br/>
        <w:t xml:space="preserve">i mundurach górniczych (Dz.U. Nr 52, poz. 449) </w:t>
      </w:r>
    </w:p>
    <w:p w14:paraId="17070848" w14:textId="77777777" w:rsidR="00CB76BA" w:rsidRPr="00E17D1A" w:rsidRDefault="00CB76BA" w:rsidP="00CB76BA">
      <w:pPr>
        <w:pStyle w:val="Akapitzlist"/>
        <w:ind w:left="426"/>
        <w:jc w:val="both"/>
        <w:rPr>
          <w:bCs/>
          <w:i/>
          <w:color w:val="000000" w:themeColor="text1"/>
          <w:u w:val="single"/>
        </w:rPr>
      </w:pPr>
      <w:r w:rsidRPr="00E17D1A">
        <w:rPr>
          <w:iCs/>
        </w:rPr>
        <w:t>- Uchwała Nr 1689/</w:t>
      </w:r>
      <w:proofErr w:type="gramStart"/>
      <w:r w:rsidRPr="00E17D1A">
        <w:rPr>
          <w:iCs/>
        </w:rPr>
        <w:t>2024  z</w:t>
      </w:r>
      <w:proofErr w:type="gramEnd"/>
      <w:r w:rsidRPr="00E17D1A">
        <w:rPr>
          <w:iCs/>
        </w:rPr>
        <w:t xml:space="preserve"> dnia 24 września 2024 roku Zarządu Polskiej Grupy Górniczej S.A.</w:t>
      </w:r>
    </w:p>
    <w:p w14:paraId="5452F017" w14:textId="77777777" w:rsidR="00602FAA" w:rsidRPr="00DB08A8" w:rsidRDefault="00602FAA" w:rsidP="00A96B0E">
      <w:pPr>
        <w:pStyle w:val="Akapitzlist"/>
        <w:jc w:val="both"/>
        <w:rPr>
          <w:i/>
        </w:rPr>
      </w:pPr>
      <w:r w:rsidRPr="00DB08A8">
        <w:rPr>
          <w:b/>
          <w:i/>
          <w:u w:val="single"/>
        </w:rPr>
        <w:t>Uwaga:</w:t>
      </w:r>
      <w:r w:rsidRPr="00DB08A8">
        <w:rPr>
          <w:i/>
        </w:rPr>
        <w:t xml:space="preserve"> W przypadku zmian aktów prawnych, związanych z realizacją niniejszego zamówienia, przedmiot zamówienia musi spełniać uwarunkowania prawne, obowiązujące w okresie jego realizacji.</w:t>
      </w:r>
    </w:p>
    <w:bookmarkEnd w:id="92"/>
    <w:p w14:paraId="0CD18C88" w14:textId="77777777" w:rsidR="00602FAA" w:rsidRPr="00DB08A8" w:rsidRDefault="00602FAA" w:rsidP="00A96B0E">
      <w:pPr>
        <w:jc w:val="both"/>
        <w:rPr>
          <w:b/>
          <w:lang w:val="cs-CZ"/>
        </w:rPr>
      </w:pPr>
    </w:p>
    <w:p w14:paraId="5E08FFA4" w14:textId="529F2F03" w:rsidR="00602FAA" w:rsidRPr="00CB76BA" w:rsidRDefault="00602FAA" w:rsidP="00192A50">
      <w:pPr>
        <w:pStyle w:val="Akapitzlist"/>
        <w:numPr>
          <w:ilvl w:val="0"/>
          <w:numId w:val="33"/>
        </w:numPr>
        <w:jc w:val="both"/>
        <w:rPr>
          <w:b/>
          <w:bCs/>
        </w:rPr>
      </w:pPr>
      <w:bookmarkStart w:id="93" w:name="_Toc67292094"/>
      <w:bookmarkStart w:id="94" w:name="_Hlk67824211"/>
      <w:r w:rsidRPr="00CB76BA">
        <w:rPr>
          <w:b/>
          <w:bCs/>
        </w:rPr>
        <w:t>Wizja lokalna</w:t>
      </w:r>
      <w:bookmarkStart w:id="95" w:name="_Hlk67824164"/>
      <w:bookmarkEnd w:id="93"/>
      <w:r w:rsidR="00112408" w:rsidRPr="00CB76BA">
        <w:rPr>
          <w:b/>
          <w:bCs/>
        </w:rPr>
        <w:t>:</w:t>
      </w:r>
      <w:r w:rsidR="00CB76BA" w:rsidRPr="00CB76BA">
        <w:rPr>
          <w:b/>
          <w:bCs/>
        </w:rPr>
        <w:t xml:space="preserve"> </w:t>
      </w:r>
      <w:r w:rsidR="00CB76BA" w:rsidRPr="00CB76BA">
        <w:rPr>
          <w:bCs/>
          <w:i/>
          <w:sz w:val="22"/>
          <w:szCs w:val="22"/>
        </w:rPr>
        <w:t>nie dotyczy</w:t>
      </w:r>
    </w:p>
    <w:p w14:paraId="30D3C0AD" w14:textId="77777777" w:rsidR="00A96B0E" w:rsidRPr="00DB08A8" w:rsidRDefault="00A96B0E" w:rsidP="00A96B0E">
      <w:pPr>
        <w:pStyle w:val="Akapitzlist"/>
        <w:jc w:val="both"/>
      </w:pPr>
    </w:p>
    <w:bookmarkEnd w:id="94"/>
    <w:p w14:paraId="427C0ACB" w14:textId="273BCEAC" w:rsidR="00602FAA" w:rsidRDefault="001F655F" w:rsidP="00192A50">
      <w:pPr>
        <w:pStyle w:val="Akapitzlist"/>
        <w:numPr>
          <w:ilvl w:val="0"/>
          <w:numId w:val="33"/>
        </w:numPr>
        <w:jc w:val="both"/>
        <w:rPr>
          <w:b/>
          <w:bCs/>
        </w:rPr>
      </w:pPr>
      <w:r>
        <w:rPr>
          <w:b/>
          <w:bCs/>
        </w:rPr>
        <w:t>Opis przedmiotu zamówienia</w:t>
      </w:r>
      <w:r w:rsidR="00112408">
        <w:rPr>
          <w:b/>
          <w:bCs/>
        </w:rPr>
        <w:t>:</w:t>
      </w:r>
    </w:p>
    <w:p w14:paraId="6B3E7060" w14:textId="77777777" w:rsidR="00CF7E3B" w:rsidRPr="00CF7E3B" w:rsidRDefault="00CF7E3B" w:rsidP="00CF7E3B">
      <w:pPr>
        <w:pStyle w:val="Akapitzlist"/>
        <w:rPr>
          <w:b/>
          <w:bCs/>
        </w:rPr>
      </w:pPr>
    </w:p>
    <w:p w14:paraId="059124F9" w14:textId="77777777" w:rsidR="00CF7E3B" w:rsidRPr="006511ED" w:rsidRDefault="00CF7E3B" w:rsidP="00CF7E3B">
      <w:pPr>
        <w:pStyle w:val="Akapitzlist"/>
        <w:numPr>
          <w:ilvl w:val="0"/>
          <w:numId w:val="104"/>
        </w:numPr>
        <w:ind w:left="709" w:hanging="283"/>
        <w:jc w:val="both"/>
        <w:rPr>
          <w:iCs/>
        </w:rPr>
      </w:pPr>
      <w:r w:rsidRPr="006511ED">
        <w:rPr>
          <w:iCs/>
        </w:rPr>
        <w:t>Przedmiotem zamówienia jest usługa szycia mundurów górniczych (galowych i</w:t>
      </w:r>
      <w:r>
        <w:rPr>
          <w:iCs/>
        </w:rPr>
        <w:t> </w:t>
      </w:r>
      <w:r w:rsidRPr="006511ED">
        <w:rPr>
          <w:iCs/>
        </w:rPr>
        <w:t>służbowych)  zgodnie ze wzorami określonymi w Rozporządzeniu Ministra Gospodarki, Pracy i Polityki Społecznej z dnia 29 września 2003 r. w sprawie stanowisk służbowych, stopni górniczych, wzorów mundurów górniczych i honorowej szpady górniczej, uszytych wg indywidualnie wykonanych pomiarów (na miarę) osób wskazanych w poszczególnych zleceniach wystawionych przez Zamawiającego oraz ich przeróbki, w szczególności zmiany dystynkcji.</w:t>
      </w:r>
    </w:p>
    <w:p w14:paraId="2C441443" w14:textId="77777777" w:rsidR="00CF7E3B" w:rsidRPr="006511ED" w:rsidRDefault="00CF7E3B" w:rsidP="00CF7E3B">
      <w:pPr>
        <w:pStyle w:val="Akapitzlist"/>
        <w:numPr>
          <w:ilvl w:val="0"/>
          <w:numId w:val="104"/>
        </w:numPr>
        <w:ind w:left="709" w:hanging="283"/>
        <w:jc w:val="both"/>
        <w:rPr>
          <w:iCs/>
        </w:rPr>
      </w:pPr>
      <w:r w:rsidRPr="006511ED">
        <w:rPr>
          <w:iCs/>
        </w:rPr>
        <w:t xml:space="preserve">Zamawiający </w:t>
      </w:r>
      <w:proofErr w:type="gramStart"/>
      <w:r w:rsidRPr="006511ED">
        <w:rPr>
          <w:iCs/>
        </w:rPr>
        <w:t>wymaga</w:t>
      </w:r>
      <w:proofErr w:type="gramEnd"/>
      <w:r w:rsidRPr="006511ED">
        <w:rPr>
          <w:iCs/>
        </w:rPr>
        <w:t xml:space="preserve"> aby do realizacji przedmiotu zamówienia użyte zostały materiały spełniające wymogi obowiązujących w tym zakresie przepisów i norm, wymagane dla wyrobu I-go gatunku, przy czym:</w:t>
      </w:r>
    </w:p>
    <w:p w14:paraId="4ACA23D5" w14:textId="77777777" w:rsidR="00CF7E3B" w:rsidRPr="006511ED" w:rsidRDefault="00CF7E3B" w:rsidP="00CF7E3B">
      <w:pPr>
        <w:pStyle w:val="Akapitzlist"/>
        <w:ind w:left="851" w:hanging="131"/>
        <w:jc w:val="both"/>
        <w:rPr>
          <w:iCs/>
        </w:rPr>
      </w:pPr>
      <w:r>
        <w:rPr>
          <w:iCs/>
        </w:rPr>
        <w:t xml:space="preserve">- </w:t>
      </w:r>
      <w:r w:rsidRPr="006511ED">
        <w:rPr>
          <w:iCs/>
        </w:rPr>
        <w:t>mundury galowe winny być uszyte z czarnej krepy o składzie 45 % wełny i 55 % elany i</w:t>
      </w:r>
      <w:r>
        <w:rPr>
          <w:iCs/>
        </w:rPr>
        <w:t> </w:t>
      </w:r>
      <w:r w:rsidRPr="006511ED">
        <w:rPr>
          <w:iCs/>
        </w:rPr>
        <w:t>gramaturze 420 g/m2,</w:t>
      </w:r>
    </w:p>
    <w:p w14:paraId="47CD85E2" w14:textId="77777777" w:rsidR="00CF7E3B" w:rsidRPr="006511ED" w:rsidRDefault="00CF7E3B" w:rsidP="00CF7E3B">
      <w:pPr>
        <w:pStyle w:val="Akapitzlist"/>
        <w:ind w:left="851" w:hanging="131"/>
        <w:jc w:val="both"/>
        <w:rPr>
          <w:iCs/>
        </w:rPr>
      </w:pPr>
      <w:r>
        <w:rPr>
          <w:iCs/>
        </w:rPr>
        <w:t xml:space="preserve">- </w:t>
      </w:r>
      <w:r w:rsidRPr="006511ED">
        <w:rPr>
          <w:iCs/>
        </w:rPr>
        <w:t xml:space="preserve">mundury służbowe winny być uszyte z </w:t>
      </w:r>
      <w:proofErr w:type="spellStart"/>
      <w:r w:rsidRPr="006511ED">
        <w:rPr>
          <w:iCs/>
        </w:rPr>
        <w:t>garbardyny</w:t>
      </w:r>
      <w:proofErr w:type="spellEnd"/>
      <w:r w:rsidRPr="006511ED">
        <w:rPr>
          <w:iCs/>
        </w:rPr>
        <w:t xml:space="preserve"> szarej o składzie 45 % wełny i 55 % elany i gramaturze 480 g/m2,</w:t>
      </w:r>
    </w:p>
    <w:p w14:paraId="32961155" w14:textId="77777777" w:rsidR="00CF7E3B" w:rsidRPr="007A66D2" w:rsidRDefault="00CF7E3B" w:rsidP="00CF7E3B">
      <w:pPr>
        <w:pStyle w:val="Akapitzlist"/>
        <w:ind w:left="851" w:hanging="131"/>
        <w:jc w:val="both"/>
        <w:rPr>
          <w:iCs/>
        </w:rPr>
      </w:pPr>
      <w:r>
        <w:rPr>
          <w:iCs/>
        </w:rPr>
        <w:t xml:space="preserve">- </w:t>
      </w:r>
      <w:r w:rsidRPr="006511ED">
        <w:rPr>
          <w:iCs/>
        </w:rPr>
        <w:t>płaszcze winny być uszyte z sukna zawierającego co najmniej 80 % wełny i gramaturze nie mniejszej niż 560 g/m2.</w:t>
      </w:r>
    </w:p>
    <w:p w14:paraId="1E4CDB98" w14:textId="77777777" w:rsidR="00CF7E3B" w:rsidRPr="00CF7E3B" w:rsidRDefault="00CF7E3B" w:rsidP="00CF7E3B">
      <w:pPr>
        <w:jc w:val="both"/>
        <w:rPr>
          <w:b/>
          <w:bCs/>
        </w:rPr>
      </w:pPr>
    </w:p>
    <w:p w14:paraId="6FA2FFC8" w14:textId="77777777" w:rsidR="00C02016" w:rsidRPr="005549C4" w:rsidRDefault="00C02016" w:rsidP="00C02016">
      <w:pPr>
        <w:pStyle w:val="Akapitzlist"/>
        <w:rPr>
          <w:b/>
          <w:bCs/>
          <w:sz w:val="10"/>
          <w:szCs w:val="10"/>
        </w:rPr>
      </w:pPr>
    </w:p>
    <w:p w14:paraId="7047D91F" w14:textId="3C7456EE" w:rsidR="00BE2645" w:rsidRDefault="00BE2645" w:rsidP="00192A50">
      <w:pPr>
        <w:pStyle w:val="Akapitzlist"/>
        <w:numPr>
          <w:ilvl w:val="0"/>
          <w:numId w:val="33"/>
        </w:numPr>
        <w:spacing w:line="312" w:lineRule="auto"/>
        <w:ind w:left="714" w:hanging="357"/>
        <w:jc w:val="both"/>
        <w:rPr>
          <w:b/>
          <w:bCs/>
        </w:rPr>
      </w:pPr>
      <w:bookmarkStart w:id="96" w:name="_Toc67292101"/>
      <w:r w:rsidRPr="00A96B0E">
        <w:rPr>
          <w:b/>
          <w:bCs/>
        </w:rPr>
        <w:t>Opis sposobu zamawiania i rozliczania usłu</w:t>
      </w:r>
      <w:bookmarkEnd w:id="96"/>
      <w:r w:rsidR="000D7BDE">
        <w:rPr>
          <w:b/>
          <w:bCs/>
        </w:rPr>
        <w:t>g</w:t>
      </w:r>
      <w:r w:rsidR="00112408">
        <w:rPr>
          <w:b/>
          <w:bCs/>
        </w:rPr>
        <w:t>:</w:t>
      </w:r>
    </w:p>
    <w:bookmarkEnd w:id="95"/>
    <w:p w14:paraId="047DFC61" w14:textId="77777777" w:rsidR="00BE2645" w:rsidRDefault="00BE2645" w:rsidP="00A96B0E">
      <w:pPr>
        <w:jc w:val="both"/>
        <w:rPr>
          <w:b/>
          <w:bCs/>
        </w:rPr>
      </w:pPr>
    </w:p>
    <w:p w14:paraId="39995D8C" w14:textId="77777777" w:rsidR="00CB76BA" w:rsidRDefault="00CB76BA" w:rsidP="00CB76BA">
      <w:pPr>
        <w:pStyle w:val="Akapitzlist"/>
        <w:ind w:left="709" w:hanging="283"/>
        <w:jc w:val="both"/>
        <w:rPr>
          <w:iCs/>
          <w:color w:val="000000" w:themeColor="text1"/>
        </w:rPr>
      </w:pPr>
      <w:r>
        <w:rPr>
          <w:bCs/>
          <w:color w:val="000000" w:themeColor="text1"/>
        </w:rPr>
        <w:t xml:space="preserve">1. </w:t>
      </w:r>
      <w:r w:rsidRPr="00E17D1A">
        <w:rPr>
          <w:iCs/>
          <w:color w:val="000000" w:themeColor="text1"/>
        </w:rPr>
        <w:t>zlecenie przekazane Wykonawcy, rozliczenie za faktycznie wykonaną usługę, zgodnie z</w:t>
      </w:r>
      <w:r>
        <w:rPr>
          <w:iCs/>
          <w:color w:val="000000" w:themeColor="text1"/>
        </w:rPr>
        <w:t> </w:t>
      </w:r>
      <w:r w:rsidRPr="00E17D1A">
        <w:rPr>
          <w:iCs/>
          <w:color w:val="000000" w:themeColor="text1"/>
        </w:rPr>
        <w:t xml:space="preserve">cennikiem określonym w umowie, na podstawie Protokołu odbioru usługi. </w:t>
      </w:r>
    </w:p>
    <w:p w14:paraId="4BA69C20" w14:textId="77777777" w:rsidR="00CB76BA" w:rsidRPr="007A66D2" w:rsidRDefault="00CB76BA" w:rsidP="00CB76BA">
      <w:pPr>
        <w:pStyle w:val="Akapitzlist"/>
        <w:ind w:left="709" w:hanging="283"/>
        <w:jc w:val="both"/>
        <w:rPr>
          <w:bCs/>
          <w:iCs/>
          <w:color w:val="000000" w:themeColor="text1"/>
        </w:rPr>
      </w:pPr>
      <w:r>
        <w:rPr>
          <w:bCs/>
          <w:iCs/>
          <w:color w:val="000000" w:themeColor="text1"/>
        </w:rPr>
        <w:t>2</w:t>
      </w:r>
      <w:r w:rsidRPr="007A66D2">
        <w:rPr>
          <w:bCs/>
          <w:iCs/>
          <w:color w:val="000000" w:themeColor="text1"/>
        </w:rPr>
        <w:t>.</w:t>
      </w:r>
      <w:r w:rsidRPr="007A66D2">
        <w:rPr>
          <w:bCs/>
          <w:iCs/>
          <w:color w:val="000000" w:themeColor="text1"/>
        </w:rPr>
        <w:tab/>
        <w:t xml:space="preserve">Odbiór każdego zamówienia nastąpi poprzez dostawę jego przedmiotu do wskazanego przez Zamawiającego miejsca, w terminach określonych w zleceniach w dni robocze </w:t>
      </w:r>
    </w:p>
    <w:p w14:paraId="51C0506A" w14:textId="77777777" w:rsidR="00CB76BA" w:rsidRPr="007A66D2" w:rsidRDefault="00CB76BA" w:rsidP="00CB76BA">
      <w:pPr>
        <w:pStyle w:val="Akapitzlist"/>
        <w:ind w:left="709"/>
        <w:jc w:val="both"/>
        <w:rPr>
          <w:bCs/>
          <w:iCs/>
          <w:color w:val="000000" w:themeColor="text1"/>
        </w:rPr>
      </w:pPr>
      <w:r w:rsidRPr="007A66D2">
        <w:rPr>
          <w:bCs/>
          <w:iCs/>
          <w:color w:val="000000" w:themeColor="text1"/>
        </w:rPr>
        <w:t xml:space="preserve">(o ile zlecenie nie będzie stanowić inaczej) i podpisanie stosownego protokołu odbioru usługi przez osoby wskazane w umowie jako </w:t>
      </w:r>
      <w:proofErr w:type="gramStart"/>
      <w:r w:rsidRPr="007A66D2">
        <w:rPr>
          <w:bCs/>
          <w:iCs/>
          <w:color w:val="000000" w:themeColor="text1"/>
        </w:rPr>
        <w:t>odpowiedzialne  za</w:t>
      </w:r>
      <w:proofErr w:type="gramEnd"/>
      <w:r w:rsidRPr="007A66D2">
        <w:rPr>
          <w:bCs/>
          <w:iCs/>
          <w:color w:val="000000" w:themeColor="text1"/>
        </w:rPr>
        <w:t xml:space="preserve"> nadzór i realizację umowy. Protokół odbioru stanowić będzie podstawę do wystawienia faktury.</w:t>
      </w:r>
    </w:p>
    <w:p w14:paraId="59D9D5B6" w14:textId="561D69B3" w:rsidR="00CB76BA" w:rsidRDefault="00CB76BA" w:rsidP="00CB76BA">
      <w:pPr>
        <w:pStyle w:val="Akapitzlist"/>
        <w:numPr>
          <w:ilvl w:val="0"/>
          <w:numId w:val="15"/>
        </w:numPr>
        <w:jc w:val="both"/>
        <w:rPr>
          <w:bCs/>
          <w:iCs/>
          <w:color w:val="000000" w:themeColor="text1"/>
        </w:rPr>
      </w:pPr>
      <w:r w:rsidRPr="007A66D2">
        <w:rPr>
          <w:bCs/>
          <w:iCs/>
          <w:color w:val="000000" w:themeColor="text1"/>
        </w:rPr>
        <w:t>Ewentualne poprawki do wykonanej usługi należy zgłosić Wykonawcy przed podpisaniem protokołu odbioru.</w:t>
      </w:r>
    </w:p>
    <w:p w14:paraId="6BA5E3B4" w14:textId="77777777" w:rsidR="00CB76BA" w:rsidRPr="00E17D1A" w:rsidRDefault="00CB76BA" w:rsidP="00CB76BA">
      <w:pPr>
        <w:pStyle w:val="Akapitzlist"/>
        <w:ind w:left="360"/>
        <w:jc w:val="both"/>
        <w:rPr>
          <w:bCs/>
          <w:iCs/>
          <w:color w:val="000000" w:themeColor="text1"/>
        </w:rPr>
      </w:pPr>
    </w:p>
    <w:p w14:paraId="65E93B81" w14:textId="77777777" w:rsidR="00CB76BA" w:rsidRPr="007A66D2" w:rsidRDefault="00CB76BA" w:rsidP="00CB76BA">
      <w:pPr>
        <w:pStyle w:val="Akapitzlist"/>
        <w:numPr>
          <w:ilvl w:val="0"/>
          <w:numId w:val="33"/>
        </w:numPr>
        <w:ind w:left="426" w:hanging="66"/>
        <w:rPr>
          <w:b/>
          <w:iCs/>
          <w:color w:val="000000" w:themeColor="text1"/>
        </w:rPr>
      </w:pPr>
      <w:r w:rsidRPr="007A66D2">
        <w:rPr>
          <w:b/>
          <w:iCs/>
          <w:color w:val="000000" w:themeColor="text1"/>
        </w:rPr>
        <w:t>Realizacja przedmiotu zamówienia:</w:t>
      </w:r>
    </w:p>
    <w:p w14:paraId="3F9CB0BC" w14:textId="77777777" w:rsidR="00CB76BA" w:rsidRPr="007A66D2" w:rsidRDefault="00CB76BA" w:rsidP="00CB76BA">
      <w:pPr>
        <w:pStyle w:val="Akapitzlist"/>
        <w:numPr>
          <w:ilvl w:val="0"/>
          <w:numId w:val="103"/>
        </w:numPr>
        <w:ind w:left="709" w:hanging="283"/>
        <w:jc w:val="both"/>
        <w:rPr>
          <w:bCs/>
          <w:iCs/>
          <w:color w:val="000000" w:themeColor="text1"/>
        </w:rPr>
      </w:pPr>
      <w:r w:rsidRPr="007A66D2">
        <w:rPr>
          <w:bCs/>
          <w:iCs/>
          <w:color w:val="000000" w:themeColor="text1"/>
        </w:rPr>
        <w:t>Realizacja przedmiotu zamówienia będzie odbywać się sukcesywnie, na podstawie zleceń wystawianych przez zamawiającego w okresie obowiązywania umowy, a podpisanych przez osobę odpowiedzialną za nadzór i realizację zamówienia wskazaną w umowie.</w:t>
      </w:r>
    </w:p>
    <w:p w14:paraId="7934F336" w14:textId="77777777" w:rsidR="00CB76BA" w:rsidRPr="007A66D2" w:rsidRDefault="00CB76BA" w:rsidP="00CB76BA">
      <w:pPr>
        <w:pStyle w:val="Akapitzlist"/>
        <w:numPr>
          <w:ilvl w:val="0"/>
          <w:numId w:val="103"/>
        </w:numPr>
        <w:ind w:left="709" w:hanging="283"/>
        <w:jc w:val="both"/>
        <w:rPr>
          <w:bCs/>
          <w:iCs/>
          <w:color w:val="000000" w:themeColor="text1"/>
        </w:rPr>
      </w:pPr>
      <w:r w:rsidRPr="007A66D2">
        <w:rPr>
          <w:bCs/>
          <w:iCs/>
          <w:color w:val="000000" w:themeColor="text1"/>
        </w:rPr>
        <w:t>Zlecenia będą określać każdorazowo rodzaj, ilości oraz termin realizacji usługi uzgodniony z Wykonawcą, przy czym nie może on być dłuższy niż 14 dni od dnia zdjęcia miary. W uzasadnionych przypadkach Wykonawca może uzgodnić z osobą odpowiedzialną za nadzór i realizację zamówienia w poszczególnych kopalniach i zakładach inny termin wykonania usługi.</w:t>
      </w:r>
    </w:p>
    <w:p w14:paraId="7F63536D" w14:textId="77777777" w:rsidR="00CB76BA" w:rsidRPr="007A66D2" w:rsidRDefault="00CB76BA" w:rsidP="00CB76BA">
      <w:pPr>
        <w:pStyle w:val="Akapitzlist"/>
        <w:numPr>
          <w:ilvl w:val="0"/>
          <w:numId w:val="103"/>
        </w:numPr>
        <w:ind w:left="709" w:hanging="283"/>
        <w:jc w:val="both"/>
        <w:rPr>
          <w:bCs/>
          <w:iCs/>
          <w:color w:val="000000" w:themeColor="text1"/>
        </w:rPr>
      </w:pPr>
      <w:r w:rsidRPr="007A66D2">
        <w:rPr>
          <w:bCs/>
          <w:iCs/>
          <w:color w:val="000000" w:themeColor="text1"/>
        </w:rPr>
        <w:t>Wykonawca niezwłocznie po otrzymaniu zlecenia uzgodni z Zamawiającym szczegółowe terminy pobrania miary i przymiarek mundurów dla osób wskazanych z zleceniu, z zastrzeżeniem, że pobranie miary nastąpi nie później niż 7 dni od otrzymania zlecenia.</w:t>
      </w:r>
    </w:p>
    <w:p w14:paraId="208483B2" w14:textId="77777777" w:rsidR="00CB76BA" w:rsidRDefault="00CB76BA" w:rsidP="00CB76BA">
      <w:pPr>
        <w:pStyle w:val="Akapitzlist"/>
        <w:numPr>
          <w:ilvl w:val="0"/>
          <w:numId w:val="103"/>
        </w:numPr>
        <w:ind w:left="709" w:hanging="283"/>
        <w:jc w:val="both"/>
        <w:rPr>
          <w:bCs/>
          <w:iCs/>
          <w:color w:val="000000" w:themeColor="text1"/>
        </w:rPr>
      </w:pPr>
      <w:r w:rsidRPr="007A66D2">
        <w:rPr>
          <w:bCs/>
          <w:iCs/>
          <w:color w:val="000000" w:themeColor="text1"/>
        </w:rPr>
        <w:t>Zamawiający przewiduje dokonanie co najmniej jednej przymiarki mundurów. Zakłada się, że czynności te dokonywane będą w siedzibie poszczególnych Oddziałów Zamawiającego. Strony mogą ustalić także inne miejsca.</w:t>
      </w:r>
    </w:p>
    <w:p w14:paraId="0FF04034" w14:textId="77777777" w:rsidR="00CB76BA" w:rsidRPr="00A96B0E" w:rsidRDefault="00CB76BA" w:rsidP="00A96B0E">
      <w:pPr>
        <w:jc w:val="both"/>
        <w:rPr>
          <w:b/>
          <w:bCs/>
        </w:rPr>
      </w:pPr>
    </w:p>
    <w:p w14:paraId="1F83027F" w14:textId="5C1CF20B" w:rsidR="00602FAA" w:rsidRPr="00A96B0E" w:rsidRDefault="00602FAA" w:rsidP="00192A50">
      <w:pPr>
        <w:pStyle w:val="Akapitzlist"/>
        <w:numPr>
          <w:ilvl w:val="0"/>
          <w:numId w:val="33"/>
        </w:numPr>
        <w:jc w:val="both"/>
        <w:rPr>
          <w:b/>
          <w:bCs/>
        </w:rPr>
      </w:pPr>
      <w:bookmarkStart w:id="97" w:name="_Toc67292103"/>
      <w:bookmarkStart w:id="98" w:name="_Hlk67824256"/>
      <w:r w:rsidRPr="00A96B0E">
        <w:rPr>
          <w:b/>
          <w:bCs/>
        </w:rPr>
        <w:t xml:space="preserve">Obowiązki </w:t>
      </w:r>
      <w:r w:rsidR="00DB4D9E">
        <w:rPr>
          <w:b/>
          <w:bCs/>
        </w:rPr>
        <w:t>Wykonawcy</w:t>
      </w:r>
      <w:bookmarkEnd w:id="97"/>
      <w:r w:rsidR="00112408">
        <w:rPr>
          <w:b/>
          <w:bCs/>
        </w:rPr>
        <w:t>:</w:t>
      </w:r>
    </w:p>
    <w:bookmarkEnd w:id="98"/>
    <w:p w14:paraId="5D60156A" w14:textId="08ADA0AD" w:rsidR="00BE2645" w:rsidRPr="00A96B0E" w:rsidRDefault="00CF7E3B" w:rsidP="00CF7E3B">
      <w:pPr>
        <w:ind w:left="708"/>
        <w:jc w:val="both"/>
        <w:rPr>
          <w:b/>
          <w:bCs/>
        </w:rPr>
      </w:pPr>
      <w:r>
        <w:rPr>
          <w:iCs/>
          <w:color w:val="000000" w:themeColor="text1"/>
          <w:sz w:val="24"/>
          <w:szCs w:val="24"/>
        </w:rPr>
        <w:t>R</w:t>
      </w:r>
      <w:r w:rsidRPr="00E17D1A">
        <w:rPr>
          <w:iCs/>
          <w:color w:val="000000" w:themeColor="text1"/>
          <w:sz w:val="24"/>
          <w:szCs w:val="24"/>
        </w:rPr>
        <w:t>ealizacja zleceń zgodnie z wymaganiami określonymi w</w:t>
      </w:r>
      <w:r>
        <w:rPr>
          <w:iCs/>
          <w:color w:val="000000" w:themeColor="text1"/>
          <w:sz w:val="24"/>
          <w:szCs w:val="24"/>
        </w:rPr>
        <w:t> </w:t>
      </w:r>
      <w:r w:rsidRPr="00E17D1A">
        <w:rPr>
          <w:iCs/>
          <w:color w:val="000000" w:themeColor="text1"/>
          <w:sz w:val="24"/>
          <w:szCs w:val="24"/>
        </w:rPr>
        <w:t>rozporządzeniu wym. w pkt. VI.</w:t>
      </w:r>
    </w:p>
    <w:p w14:paraId="7503370D" w14:textId="27D50509" w:rsidR="00BE2645" w:rsidRDefault="00602FAA" w:rsidP="00192A50">
      <w:pPr>
        <w:pStyle w:val="Akapitzlist"/>
        <w:numPr>
          <w:ilvl w:val="0"/>
          <w:numId w:val="33"/>
        </w:numPr>
        <w:jc w:val="both"/>
        <w:rPr>
          <w:b/>
          <w:bCs/>
        </w:rPr>
      </w:pPr>
      <w:bookmarkStart w:id="99" w:name="_Toc67292104"/>
      <w:bookmarkStart w:id="100" w:name="_Hlk67824277"/>
      <w:r w:rsidRPr="00A96B0E">
        <w:rPr>
          <w:b/>
          <w:bCs/>
        </w:rPr>
        <w:t>Obowiązki Zamawiającego</w:t>
      </w:r>
      <w:bookmarkEnd w:id="99"/>
      <w:r w:rsidR="00112408">
        <w:rPr>
          <w:b/>
          <w:bCs/>
        </w:rPr>
        <w:t>:</w:t>
      </w:r>
      <w:r w:rsidRPr="00A96B0E">
        <w:rPr>
          <w:b/>
          <w:bCs/>
        </w:rPr>
        <w:t xml:space="preserve"> </w:t>
      </w:r>
      <w:r w:rsidR="00CF7E3B" w:rsidRPr="00E17D1A">
        <w:rPr>
          <w:iCs/>
          <w:color w:val="000000" w:themeColor="text1"/>
        </w:rPr>
        <w:t>nie dotyczy</w:t>
      </w:r>
    </w:p>
    <w:p w14:paraId="741E0C6B" w14:textId="4E26F7C8" w:rsidR="004B25CF" w:rsidRPr="00CF7E3B" w:rsidRDefault="004B25CF" w:rsidP="00CF7E3B">
      <w:pPr>
        <w:ind w:left="360"/>
        <w:jc w:val="both"/>
        <w:rPr>
          <w:b/>
          <w:bCs/>
        </w:rPr>
      </w:pPr>
    </w:p>
    <w:p w14:paraId="02A0DE6E" w14:textId="2A8272D4" w:rsidR="00CF7E3B" w:rsidRPr="00CF7E3B" w:rsidRDefault="00360DA8" w:rsidP="00071796">
      <w:pPr>
        <w:pStyle w:val="Akapitzlist"/>
        <w:numPr>
          <w:ilvl w:val="0"/>
          <w:numId w:val="33"/>
        </w:numPr>
        <w:jc w:val="both"/>
        <w:rPr>
          <w:b/>
          <w:bCs/>
        </w:rPr>
      </w:pPr>
      <w:r w:rsidRPr="00CF7E3B">
        <w:rPr>
          <w:b/>
          <w:bCs/>
        </w:rPr>
        <w:t>Gwarancja i postępowanie reklamacyjne</w:t>
      </w:r>
      <w:r w:rsidR="00112408" w:rsidRPr="00CF7E3B">
        <w:rPr>
          <w:b/>
          <w:bCs/>
        </w:rPr>
        <w:t>:</w:t>
      </w:r>
      <w:r w:rsidRPr="00CF7E3B">
        <w:rPr>
          <w:b/>
          <w:bCs/>
        </w:rPr>
        <w:t xml:space="preserve"> </w:t>
      </w:r>
      <w:r w:rsidR="00CF7E3B" w:rsidRPr="00CF7E3B">
        <w:t xml:space="preserve">zgodnie z § 6 </w:t>
      </w:r>
      <w:r w:rsidR="00CF7E3B" w:rsidRPr="00CF7E3B">
        <w:rPr>
          <w:rFonts w:eastAsiaTheme="majorEastAsia"/>
          <w:spacing w:val="20"/>
        </w:rPr>
        <w:t>załącznika nr 5 do SWZ – Istotne postanowienia umowy</w:t>
      </w:r>
    </w:p>
    <w:p w14:paraId="083629D6" w14:textId="77777777" w:rsidR="00CF7E3B" w:rsidRPr="00DB08A8" w:rsidRDefault="00CF7E3B" w:rsidP="00071796">
      <w:pPr>
        <w:jc w:val="both"/>
        <w:rPr>
          <w:color w:val="FF0000"/>
          <w:sz w:val="24"/>
          <w:szCs w:val="24"/>
        </w:rPr>
      </w:pPr>
    </w:p>
    <w:p w14:paraId="21B31972" w14:textId="6C15790D" w:rsidR="007F63D9" w:rsidRDefault="007F63D9" w:rsidP="00071796">
      <w:pPr>
        <w:pStyle w:val="Akapitzlist"/>
        <w:numPr>
          <w:ilvl w:val="0"/>
          <w:numId w:val="33"/>
        </w:numPr>
        <w:jc w:val="both"/>
        <w:rPr>
          <w:b/>
          <w:bCs/>
        </w:rPr>
      </w:pPr>
      <w:bookmarkStart w:id="101" w:name="_Toc67292096"/>
      <w:bookmarkStart w:id="102" w:name="_Toc67292095"/>
      <w:bookmarkStart w:id="103" w:name="_Hlk67824301"/>
      <w:bookmarkEnd w:id="100"/>
      <w:r w:rsidRPr="00A96B0E">
        <w:rPr>
          <w:b/>
          <w:bCs/>
        </w:rPr>
        <w:t>Forma zatrudnienia osób realizujących zamówienie</w:t>
      </w:r>
      <w:bookmarkEnd w:id="101"/>
      <w:r w:rsidR="00112408">
        <w:rPr>
          <w:b/>
          <w:bCs/>
        </w:rPr>
        <w:t>:</w:t>
      </w:r>
      <w:r w:rsidR="00071796">
        <w:rPr>
          <w:b/>
          <w:bCs/>
        </w:rPr>
        <w:t xml:space="preserve"> </w:t>
      </w:r>
      <w:r w:rsidR="00071796" w:rsidRPr="00CF7E3B">
        <w:t xml:space="preserve">zgodnie z § </w:t>
      </w:r>
      <w:r w:rsidR="00071796">
        <w:t xml:space="preserve">9 </w:t>
      </w:r>
      <w:r w:rsidR="00071796" w:rsidRPr="00CF7E3B">
        <w:rPr>
          <w:rFonts w:eastAsiaTheme="majorEastAsia"/>
          <w:spacing w:val="20"/>
        </w:rPr>
        <w:t>załącznika nr 5 do SWZ – Istotne postanowienia umowy</w:t>
      </w:r>
    </w:p>
    <w:p w14:paraId="3B0B743A" w14:textId="77777777" w:rsidR="007F63D9" w:rsidRPr="007F63D9" w:rsidRDefault="007F63D9" w:rsidP="007F63D9">
      <w:pPr>
        <w:jc w:val="both"/>
        <w:rPr>
          <w:b/>
          <w:bCs/>
        </w:rPr>
      </w:pPr>
    </w:p>
    <w:p w14:paraId="219434BB" w14:textId="5D3C545D" w:rsidR="001B50F3" w:rsidRPr="001B50F3" w:rsidRDefault="001F655F" w:rsidP="00192A50">
      <w:pPr>
        <w:pStyle w:val="Akapitzlist"/>
        <w:numPr>
          <w:ilvl w:val="0"/>
          <w:numId w:val="33"/>
        </w:numPr>
        <w:jc w:val="both"/>
        <w:rPr>
          <w:b/>
          <w:bCs/>
        </w:rPr>
      </w:pPr>
      <w:r w:rsidRPr="00A96B0E">
        <w:rPr>
          <w:b/>
          <w:bCs/>
        </w:rPr>
        <w:t xml:space="preserve">Świadczenia Zamawiającego na rzecz </w:t>
      </w:r>
      <w:r w:rsidR="00DB4D9E">
        <w:rPr>
          <w:b/>
          <w:bCs/>
        </w:rPr>
        <w:t>Wykonawcy</w:t>
      </w:r>
      <w:r w:rsidRPr="00A96B0E">
        <w:rPr>
          <w:b/>
          <w:bCs/>
        </w:rPr>
        <w:t xml:space="preserve"> w związku z realizacją zamówienia</w:t>
      </w:r>
      <w:bookmarkEnd w:id="102"/>
      <w:r w:rsidR="00112408">
        <w:rPr>
          <w:b/>
          <w:bCs/>
        </w:rPr>
        <w:t>:</w:t>
      </w:r>
      <w:r w:rsidRPr="00A96B0E">
        <w:rPr>
          <w:b/>
          <w:bCs/>
        </w:rPr>
        <w:t xml:space="preserve"> </w:t>
      </w:r>
    </w:p>
    <w:p w14:paraId="4DB7A593" w14:textId="77777777" w:rsidR="001B50F3" w:rsidRPr="00A85499" w:rsidRDefault="001B50F3" w:rsidP="001B50F3">
      <w:pPr>
        <w:pStyle w:val="Akapitzlist"/>
        <w:ind w:left="284"/>
        <w:jc w:val="both"/>
        <w:rPr>
          <w:sz w:val="22"/>
          <w:szCs w:val="22"/>
        </w:rPr>
      </w:pPr>
      <w:bookmarkStart w:id="104" w:name="_Hlk82764309"/>
    </w:p>
    <w:p w14:paraId="1957E8B9" w14:textId="7E194386" w:rsidR="001B50F3" w:rsidRPr="00254746" w:rsidRDefault="001B50F3">
      <w:pPr>
        <w:pStyle w:val="Akapitzlist"/>
        <w:numPr>
          <w:ilvl w:val="0"/>
          <w:numId w:val="34"/>
        </w:numPr>
        <w:jc w:val="both"/>
        <w:rPr>
          <w:b/>
          <w:bCs/>
          <w:sz w:val="22"/>
          <w:szCs w:val="22"/>
        </w:rPr>
      </w:pPr>
      <w:r w:rsidRPr="00D056E1">
        <w:rPr>
          <w:bCs/>
          <w:sz w:val="22"/>
        </w:rPr>
        <w:t xml:space="preserve">Realizacja przedmiotowego </w:t>
      </w:r>
      <w:r w:rsidRPr="007C5EFB">
        <w:rPr>
          <w:bCs/>
          <w:sz w:val="22"/>
        </w:rPr>
        <w:t xml:space="preserve">zamówienia nie wymaga </w:t>
      </w:r>
      <w:r w:rsidRPr="002768F5">
        <w:rPr>
          <w:bCs/>
          <w:sz w:val="22"/>
        </w:rPr>
        <w:t>odpłatnego</w:t>
      </w:r>
      <w:r w:rsidRPr="00D056E1">
        <w:rPr>
          <w:bCs/>
          <w:sz w:val="22"/>
        </w:rPr>
        <w:t xml:space="preserve"> korzystania ze składników majątku Zamawiającego lub świadczenia usług bądź wydania materiałów niezbędnych do wykonania zamówienia.</w:t>
      </w:r>
      <w:r w:rsidRPr="00D056E1">
        <w:rPr>
          <w:sz w:val="22"/>
          <w:szCs w:val="22"/>
        </w:rPr>
        <w:t xml:space="preserve"> </w:t>
      </w:r>
    </w:p>
    <w:bookmarkEnd w:id="104"/>
    <w:p w14:paraId="3FE07919" w14:textId="77777777" w:rsidR="001B50F3" w:rsidRPr="00E50C18" w:rsidRDefault="001B50F3" w:rsidP="001B50F3">
      <w:pPr>
        <w:ind w:left="720"/>
        <w:jc w:val="both"/>
        <w:rPr>
          <w:sz w:val="22"/>
          <w:szCs w:val="22"/>
          <w:highlight w:val="green"/>
        </w:rPr>
      </w:pPr>
    </w:p>
    <w:p w14:paraId="56FFAFF3" w14:textId="2741048D" w:rsidR="00602FAA" w:rsidRDefault="001F655F" w:rsidP="00CF7E3B">
      <w:pPr>
        <w:pStyle w:val="Akapitzlist"/>
        <w:numPr>
          <w:ilvl w:val="0"/>
          <w:numId w:val="33"/>
        </w:numPr>
        <w:jc w:val="both"/>
        <w:rPr>
          <w:b/>
          <w:bCs/>
          <w:color w:val="4472C4" w:themeColor="accent1"/>
          <w:sz w:val="22"/>
          <w:szCs w:val="22"/>
        </w:rPr>
      </w:pPr>
      <w:r w:rsidRPr="0058495C">
        <w:rPr>
          <w:b/>
          <w:bCs/>
        </w:rPr>
        <w:t>Informacje dodatkowe</w:t>
      </w:r>
      <w:r w:rsidR="00112408">
        <w:rPr>
          <w:b/>
          <w:bCs/>
        </w:rPr>
        <w:t>:</w:t>
      </w:r>
      <w:bookmarkEnd w:id="103"/>
      <w:r w:rsidR="00CF7E3B">
        <w:rPr>
          <w:b/>
          <w:bCs/>
        </w:rPr>
        <w:t xml:space="preserve"> </w:t>
      </w:r>
      <w:r w:rsidR="00CF7E3B" w:rsidRPr="00CF7E3B">
        <w:t>brak</w:t>
      </w:r>
    </w:p>
    <w:p w14:paraId="1CBECB55" w14:textId="50886B0E" w:rsidR="00AC4DB5" w:rsidRDefault="00AC4DB5">
      <w:pPr>
        <w:spacing w:after="160" w:line="259" w:lineRule="auto"/>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br w:type="page"/>
      </w:r>
    </w:p>
    <w:p w14:paraId="0B39422C" w14:textId="643B80F2"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13"/>
          <w:footerReference w:type="default" r:id="rId14"/>
          <w:pgSz w:w="11907" w:h="16840" w:code="9"/>
          <w:pgMar w:top="1417" w:right="1417" w:bottom="1417" w:left="1417" w:header="709" w:footer="0" w:gutter="0"/>
          <w:cols w:space="708"/>
          <w:titlePg/>
          <w:docGrid w:linePitch="360"/>
        </w:sectPr>
      </w:pPr>
    </w:p>
    <w:p w14:paraId="29C09881" w14:textId="698C03FF" w:rsidR="003761A2" w:rsidRPr="007A4EE6" w:rsidRDefault="003761A2" w:rsidP="003761A2">
      <w:pPr>
        <w:jc w:val="both"/>
        <w:rPr>
          <w:rFonts w:eastAsiaTheme="majorEastAsia"/>
          <w:b/>
          <w:bCs/>
          <w:color w:val="2F5496" w:themeColor="accent1" w:themeShade="BF"/>
          <w:spacing w:val="20"/>
          <w:sz w:val="28"/>
          <w:szCs w:val="28"/>
        </w:rPr>
      </w:pPr>
      <w:bookmarkStart w:id="105"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105"/>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1553DEB4" w14:textId="5BBBD8B4" w:rsidR="003761A2" w:rsidRPr="00885C5D" w:rsidRDefault="003761A2" w:rsidP="003761A2">
      <w:pPr>
        <w:jc w:val="center"/>
        <w:rPr>
          <w:i/>
          <w:color w:val="FF0000"/>
          <w:sz w:val="22"/>
          <w:szCs w:val="16"/>
        </w:rPr>
      </w:pPr>
      <w:bookmarkStart w:id="106" w:name="_Hlk106046523"/>
      <w:bookmarkStart w:id="107" w:name="_Hlk106710396"/>
      <w:r w:rsidRPr="00885C5D">
        <w:rPr>
          <w:b/>
          <w:sz w:val="28"/>
          <w:szCs w:val="24"/>
        </w:rPr>
        <w:t xml:space="preserve">Zobowiązanie </w:t>
      </w:r>
      <w:r w:rsidR="00DB4D9E">
        <w:rPr>
          <w:b/>
          <w:sz w:val="28"/>
          <w:szCs w:val="24"/>
        </w:rPr>
        <w:t>Wykonawcy</w:t>
      </w:r>
      <w:r w:rsidRPr="00885C5D">
        <w:rPr>
          <w:b/>
          <w:sz w:val="28"/>
          <w:szCs w:val="24"/>
        </w:rPr>
        <w:t xml:space="preserve"> do zachowania poufności</w:t>
      </w:r>
    </w:p>
    <w:p w14:paraId="4D93624D" w14:textId="77777777" w:rsidR="003761A2" w:rsidRPr="00885C5D" w:rsidRDefault="003761A2" w:rsidP="003761A2">
      <w:pPr>
        <w:tabs>
          <w:tab w:val="left" w:pos="426"/>
        </w:tabs>
        <w:spacing w:before="120"/>
        <w:jc w:val="center"/>
        <w:rPr>
          <w:b/>
          <w:sz w:val="28"/>
          <w:szCs w:val="24"/>
        </w:rPr>
      </w:pPr>
    </w:p>
    <w:p w14:paraId="2A2F05AE" w14:textId="77777777" w:rsidR="003761A2" w:rsidRPr="00885C5D" w:rsidRDefault="003761A2" w:rsidP="003761A2">
      <w:pPr>
        <w:tabs>
          <w:tab w:val="left" w:pos="426"/>
        </w:tabs>
        <w:spacing w:before="120"/>
        <w:jc w:val="both"/>
        <w:rPr>
          <w:sz w:val="24"/>
          <w:szCs w:val="22"/>
        </w:rPr>
      </w:pPr>
    </w:p>
    <w:p w14:paraId="70DB425D" w14:textId="10C1EF45" w:rsidR="007622AA" w:rsidRPr="00180AF0" w:rsidRDefault="007622AA" w:rsidP="007622AA">
      <w:pPr>
        <w:jc w:val="both"/>
        <w:rPr>
          <w:sz w:val="24"/>
        </w:rPr>
      </w:pPr>
      <w:r w:rsidRPr="00180AF0">
        <w:rPr>
          <w:sz w:val="24"/>
        </w:rPr>
        <w:t xml:space="preserve">W związku z zainteresowaniem wzięcia udziału w postępowaniu o udzielenie zamówienia </w:t>
      </w:r>
      <w:r>
        <w:rPr>
          <w:sz w:val="24"/>
        </w:rPr>
        <w:br/>
      </w:r>
      <w:r w:rsidRPr="00180AF0">
        <w:rPr>
          <w:sz w:val="24"/>
        </w:rPr>
        <w:t xml:space="preserve">w trybie przetargu nieograniczonego </w:t>
      </w:r>
      <w:r w:rsidR="00CC683E" w:rsidRPr="00180AF0">
        <w:rPr>
          <w:sz w:val="24"/>
        </w:rPr>
        <w:t xml:space="preserve">pn.: </w:t>
      </w:r>
      <w:proofErr w:type="gramStart"/>
      <w:r w:rsidR="00CC683E" w:rsidRPr="00180AF0">
        <w:rPr>
          <w:sz w:val="24"/>
        </w:rPr>
        <w:t xml:space="preserve"> .…</w:t>
      </w:r>
      <w:proofErr w:type="gramEnd"/>
      <w:r w:rsidRPr="00180AF0">
        <w:rPr>
          <w:sz w:val="24"/>
        </w:rPr>
        <w:t>…………………………………………</w:t>
      </w:r>
      <w:proofErr w:type="gramStart"/>
      <w:r w:rsidR="00CC683E">
        <w:rPr>
          <w:sz w:val="24"/>
        </w:rPr>
        <w:t>…….</w:t>
      </w:r>
      <w:proofErr w:type="gramEnd"/>
      <w:r w:rsidR="00CC683E">
        <w:rPr>
          <w:sz w:val="24"/>
        </w:rPr>
        <w:t>.</w:t>
      </w:r>
      <w:r w:rsidRPr="00180AF0">
        <w:rPr>
          <w:sz w:val="24"/>
        </w:rPr>
        <w:t xml:space="preserve">… </w:t>
      </w:r>
    </w:p>
    <w:p w14:paraId="268DEFAF" w14:textId="30DFB998" w:rsidR="007622AA" w:rsidRDefault="007622AA" w:rsidP="007622AA">
      <w:pPr>
        <w:jc w:val="both"/>
        <w:rPr>
          <w:sz w:val="24"/>
        </w:rPr>
      </w:pPr>
      <w:r w:rsidRPr="00180AF0">
        <w:rPr>
          <w:sz w:val="24"/>
        </w:rPr>
        <w:t xml:space="preserve">działając jako uprawniony do </w:t>
      </w:r>
      <w:r w:rsidR="00CC683E" w:rsidRPr="00180AF0">
        <w:rPr>
          <w:sz w:val="24"/>
        </w:rPr>
        <w:t>reprezentacji …</w:t>
      </w:r>
      <w:r w:rsidRPr="00180AF0">
        <w:rPr>
          <w:sz w:val="24"/>
        </w:rPr>
        <w:t>………………………………</w:t>
      </w:r>
      <w:r w:rsidR="00CC683E">
        <w:rPr>
          <w:sz w:val="24"/>
        </w:rPr>
        <w:t>……</w:t>
      </w:r>
      <w:r>
        <w:rPr>
          <w:sz w:val="24"/>
        </w:rPr>
        <w:t>.</w:t>
      </w:r>
      <w:r w:rsidRPr="00180AF0">
        <w:rPr>
          <w:sz w:val="24"/>
        </w:rPr>
        <w:t xml:space="preserve"> </w:t>
      </w:r>
      <w:r>
        <w:rPr>
          <w:sz w:val="24"/>
        </w:rPr>
        <w:t>o</w:t>
      </w:r>
      <w:r w:rsidRPr="00180AF0">
        <w:rPr>
          <w:sz w:val="24"/>
        </w:rPr>
        <w:t xml:space="preserve">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Pr>
          <w:sz w:val="24"/>
        </w:rPr>
        <w:br/>
      </w:r>
      <w:r w:rsidRPr="00180AF0">
        <w:rPr>
          <w:sz w:val="24"/>
        </w:rPr>
        <w:t>i podmiotom trzecim.</w:t>
      </w:r>
    </w:p>
    <w:p w14:paraId="2E30D6D4" w14:textId="77777777" w:rsidR="007622AA" w:rsidRPr="00180AF0" w:rsidRDefault="007622AA" w:rsidP="007622AA">
      <w:pPr>
        <w:jc w:val="both"/>
        <w:rPr>
          <w:sz w:val="24"/>
        </w:rPr>
      </w:pPr>
    </w:p>
    <w:p w14:paraId="22AE5D15" w14:textId="77777777" w:rsidR="007622AA" w:rsidRDefault="007622AA" w:rsidP="007622AA">
      <w:pPr>
        <w:jc w:val="both"/>
        <w:rPr>
          <w:sz w:val="24"/>
        </w:rPr>
      </w:pPr>
      <w:r w:rsidRPr="00180AF0">
        <w:rPr>
          <w:sz w:val="24"/>
        </w:rPr>
        <w:t>Jakiekolwiek przekazywanie, ujawnienie, wykorzystywanie tajemnicy przedsiębiorstwa, jest dopuszczalne tylko za uprzednim, pisemnym zezwoleniem Zleceniodawcy.</w:t>
      </w:r>
    </w:p>
    <w:p w14:paraId="1635AED8" w14:textId="77777777" w:rsidR="007622AA" w:rsidRPr="00180AF0" w:rsidRDefault="007622AA" w:rsidP="007622AA">
      <w:pPr>
        <w:jc w:val="both"/>
        <w:rPr>
          <w:sz w:val="24"/>
        </w:rPr>
      </w:pPr>
    </w:p>
    <w:p w14:paraId="2481617F" w14:textId="00B2E80F" w:rsidR="007622AA" w:rsidRPr="00180AF0" w:rsidRDefault="007622AA" w:rsidP="007622AA">
      <w:pPr>
        <w:jc w:val="both"/>
        <w:rPr>
          <w:sz w:val="24"/>
        </w:rPr>
      </w:pPr>
      <w:r w:rsidRPr="00180AF0">
        <w:rPr>
          <w:sz w:val="24"/>
        </w:rPr>
        <w:t>Zobowiązuję się, że pracowni</w:t>
      </w:r>
      <w:r w:rsidR="00144650">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1286147D" w14:textId="77777777" w:rsidR="007622AA" w:rsidRPr="00180AF0" w:rsidRDefault="007622AA" w:rsidP="007622AA">
      <w:pPr>
        <w:ind w:firstLine="360"/>
        <w:jc w:val="both"/>
        <w:rPr>
          <w:sz w:val="24"/>
        </w:rPr>
      </w:pPr>
    </w:p>
    <w:p w14:paraId="3CCCC099" w14:textId="77777777" w:rsidR="007622AA" w:rsidRDefault="007622AA" w:rsidP="007622AA">
      <w:pPr>
        <w:jc w:val="both"/>
        <w:rPr>
          <w:sz w:val="24"/>
        </w:rPr>
      </w:pPr>
      <w:r w:rsidRPr="00180AF0">
        <w:rPr>
          <w:sz w:val="24"/>
        </w:rPr>
        <w:t>Jestem świadomy odpowiedzialności z tytułu naruszenia powyższego zobowiązania</w:t>
      </w:r>
      <w:r>
        <w:rPr>
          <w:sz w:val="24"/>
        </w:rPr>
        <w:t>.</w:t>
      </w:r>
    </w:p>
    <w:p w14:paraId="16058879" w14:textId="77777777" w:rsidR="007622AA" w:rsidRDefault="007622AA" w:rsidP="007622AA">
      <w:pPr>
        <w:ind w:firstLine="360"/>
        <w:jc w:val="both"/>
        <w:rPr>
          <w:sz w:val="24"/>
        </w:rPr>
      </w:pPr>
    </w:p>
    <w:p w14:paraId="6D514A18" w14:textId="3611BF20" w:rsidR="007622AA" w:rsidRPr="00756788" w:rsidRDefault="007622AA" w:rsidP="007622AA">
      <w:pPr>
        <w:jc w:val="both"/>
        <w:rPr>
          <w:sz w:val="24"/>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Pr>
          <w:sz w:val="24"/>
        </w:rPr>
        <w:t>Zamawiający</w:t>
      </w:r>
      <w:r w:rsidRPr="00180AF0">
        <w:rPr>
          <w:sz w:val="24"/>
        </w:rPr>
        <w:t xml:space="preserve"> może przedłużyć termin obowiązywania zobowiązania do zachowania poufności o kolejne 3 lata.   </w:t>
      </w:r>
    </w:p>
    <w:p w14:paraId="62946723" w14:textId="77777777" w:rsidR="007622AA" w:rsidRPr="00756788" w:rsidRDefault="007622AA" w:rsidP="007622AA">
      <w:pPr>
        <w:pStyle w:val="Akapitzlist"/>
        <w:spacing w:before="480"/>
        <w:ind w:left="360"/>
        <w:jc w:val="both"/>
        <w:rPr>
          <w:b/>
          <w:bCs/>
        </w:rPr>
      </w:pPr>
    </w:p>
    <w:bookmarkEnd w:id="106"/>
    <w:p w14:paraId="7245A39F" w14:textId="77777777" w:rsidR="007622AA" w:rsidRDefault="007622AA" w:rsidP="007622AA"/>
    <w:p w14:paraId="111E70FA" w14:textId="77777777" w:rsidR="00490259" w:rsidRDefault="00490259" w:rsidP="00490259">
      <w:pPr>
        <w:jc w:val="center"/>
        <w:rPr>
          <w:b/>
          <w:bCs/>
          <w:color w:val="0070C0"/>
          <w:sz w:val="40"/>
          <w:szCs w:val="40"/>
        </w:rPr>
      </w:pPr>
    </w:p>
    <w:bookmarkEnd w:id="107"/>
    <w:p w14:paraId="57E0E0BD" w14:textId="77777777" w:rsidR="00490259" w:rsidRDefault="00490259" w:rsidP="00490259">
      <w:pPr>
        <w:jc w:val="center"/>
        <w:rPr>
          <w:b/>
          <w:bCs/>
          <w:color w:val="0070C0"/>
          <w:sz w:val="40"/>
          <w:szCs w:val="40"/>
        </w:rPr>
      </w:pPr>
    </w:p>
    <w:p w14:paraId="3CB65D55" w14:textId="77777777" w:rsidR="00AC4DB5" w:rsidRDefault="003761A2" w:rsidP="00A04EE8">
      <w:pPr>
        <w:spacing w:after="160" w:line="259" w:lineRule="auto"/>
        <w:rPr>
          <w:b/>
          <w:bCs/>
          <w:color w:val="0070C0"/>
          <w:sz w:val="40"/>
          <w:szCs w:val="40"/>
        </w:rPr>
      </w:pPr>
      <w:r>
        <w:rPr>
          <w:b/>
          <w:bCs/>
          <w:color w:val="0070C0"/>
          <w:sz w:val="40"/>
          <w:szCs w:val="40"/>
        </w:rPr>
        <w:br w:type="page"/>
      </w: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1344863B"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72347C84" w14:textId="77777777" w:rsidR="00AC4DB5" w:rsidRDefault="00AC4DB5" w:rsidP="00A04EE8">
      <w:pPr>
        <w:spacing w:after="160" w:line="259" w:lineRule="auto"/>
        <w:rPr>
          <w:b/>
          <w:bCs/>
          <w:color w:val="0070C0"/>
          <w:sz w:val="40"/>
          <w:szCs w:val="40"/>
        </w:rPr>
      </w:pPr>
    </w:p>
    <w:p w14:paraId="429DB201" w14:textId="77777777" w:rsidR="00AC4DB5" w:rsidRDefault="00AC4DB5" w:rsidP="00A04EE8">
      <w:pPr>
        <w:spacing w:after="160" w:line="259" w:lineRule="auto"/>
        <w:rPr>
          <w:b/>
          <w:bCs/>
          <w:color w:val="0070C0"/>
          <w:sz w:val="40"/>
          <w:szCs w:val="40"/>
        </w:rPr>
      </w:pPr>
    </w:p>
    <w:p w14:paraId="65F6F3D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pPr>
        <w:pStyle w:val="Akapitzlist"/>
        <w:widowControl w:val="0"/>
        <w:numPr>
          <w:ilvl w:val="0"/>
          <w:numId w:val="40"/>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pPr>
        <w:pStyle w:val="Akapitzlist"/>
        <w:widowControl w:val="0"/>
        <w:numPr>
          <w:ilvl w:val="0"/>
          <w:numId w:val="40"/>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pPr>
        <w:pStyle w:val="Akapitzlist"/>
        <w:widowControl w:val="0"/>
        <w:numPr>
          <w:ilvl w:val="0"/>
          <w:numId w:val="40"/>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A04EE8" w:rsidRDefault="00490259">
      <w:pPr>
        <w:pStyle w:val="Akapitzlist"/>
        <w:widowControl w:val="0"/>
        <w:numPr>
          <w:ilvl w:val="0"/>
          <w:numId w:val="40"/>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108"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4B022A6D"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proofErr w:type="gramStart"/>
      <w:r w:rsidRPr="002B3992">
        <w:rPr>
          <w:sz w:val="22"/>
          <w:szCs w:val="22"/>
        </w:rPr>
        <w:t>…</w:t>
      </w:r>
      <w:r w:rsidR="00111016" w:rsidRPr="002B3992">
        <w:rPr>
          <w:sz w:val="22"/>
          <w:szCs w:val="22"/>
        </w:rPr>
        <w:t>….</w:t>
      </w:r>
      <w:proofErr w:type="gramEnd"/>
      <w:r w:rsidR="00111016" w:rsidRPr="002B3992">
        <w:rPr>
          <w:sz w:val="22"/>
          <w:szCs w:val="22"/>
        </w:rPr>
        <w:t>.</w:t>
      </w:r>
      <w:r w:rsidRPr="002B3992">
        <w:rPr>
          <w:sz w:val="22"/>
          <w:szCs w:val="22"/>
        </w:rPr>
        <w:t>…, którego przedmiotem jest ……………………………</w:t>
      </w:r>
      <w:proofErr w:type="gramStart"/>
      <w:r w:rsidRPr="002B3992">
        <w:rPr>
          <w:sz w:val="22"/>
          <w:szCs w:val="22"/>
        </w:rPr>
        <w:t>…….</w:t>
      </w:r>
      <w:proofErr w:type="gramEnd"/>
      <w:r w:rsidRPr="002B3992">
        <w:rPr>
          <w:sz w:val="22"/>
          <w:szCs w:val="22"/>
        </w:rPr>
        <w:t>.………. oświadczamy, że:</w:t>
      </w:r>
    </w:p>
    <w:p w14:paraId="05912E3A" w14:textId="77777777" w:rsidR="00490259" w:rsidRPr="002B3992" w:rsidRDefault="00490259" w:rsidP="00490259">
      <w:pPr>
        <w:jc w:val="both"/>
        <w:rPr>
          <w:sz w:val="22"/>
          <w:szCs w:val="22"/>
        </w:rPr>
      </w:pPr>
    </w:p>
    <w:p w14:paraId="2DA72244" w14:textId="3B151655"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Nie 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048F02CF"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108"/>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0030EB13" w14:textId="2F3A41DA"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USŁUG/DOSTAW</w:t>
      </w:r>
    </w:p>
    <w:p w14:paraId="6FB6EDC6" w14:textId="77777777" w:rsidR="00490259" w:rsidRPr="00CF5B28" w:rsidRDefault="00490259" w:rsidP="00490259">
      <w:pPr>
        <w:spacing w:after="160" w:line="259" w:lineRule="auto"/>
        <w:jc w:val="both"/>
        <w:rPr>
          <w:rFonts w:eastAsiaTheme="majorEastAsia"/>
          <w:b/>
          <w:bCs/>
          <w:sz w:val="24"/>
          <w:szCs w:val="24"/>
        </w:rPr>
      </w:pPr>
      <w:bookmarkStart w:id="109" w:name="_Hlk106046238"/>
    </w:p>
    <w:p w14:paraId="636643EB" w14:textId="1CF99EE5" w:rsidR="00490259" w:rsidRPr="00B16633" w:rsidRDefault="00490259" w:rsidP="00490259">
      <w:pPr>
        <w:jc w:val="center"/>
        <w:rPr>
          <w:b/>
          <w:sz w:val="24"/>
          <w:szCs w:val="24"/>
        </w:rPr>
      </w:pPr>
      <w:r w:rsidRPr="00B16633">
        <w:rPr>
          <w:b/>
          <w:sz w:val="24"/>
          <w:szCs w:val="24"/>
        </w:rPr>
        <w:t xml:space="preserve">w okresie ostatnich </w:t>
      </w:r>
      <w:r w:rsidR="0013238E" w:rsidRPr="00B16633">
        <w:rPr>
          <w:b/>
          <w:sz w:val="24"/>
          <w:szCs w:val="24"/>
        </w:rPr>
        <w:t xml:space="preserve">trzech lat </w:t>
      </w:r>
      <w:r w:rsidRPr="00B16633">
        <w:rPr>
          <w:b/>
          <w:sz w:val="24"/>
          <w:szCs w:val="24"/>
        </w:rPr>
        <w:t>w zakresie niezbędnym do wykazania spełnienia warunku udziału w 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56692B">
        <w:tc>
          <w:tcPr>
            <w:tcW w:w="426" w:type="dxa"/>
            <w:vAlign w:val="center"/>
          </w:tcPr>
          <w:p w14:paraId="14C66227" w14:textId="77777777" w:rsidR="00490259" w:rsidRPr="00BE4794" w:rsidRDefault="00490259" w:rsidP="0056692B">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00C66B2D" w14:textId="495D52AB" w:rsidR="00490259" w:rsidRPr="002B3992" w:rsidRDefault="00490259" w:rsidP="0056692B">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570A589D"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56692B">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03A1D9A4" w14:textId="6E3602C8"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56692B">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7B38D3BA" w14:textId="77777777" w:rsidTr="00E75E6A">
        <w:trPr>
          <w:cantSplit/>
          <w:trHeight w:val="228"/>
        </w:trPr>
        <w:tc>
          <w:tcPr>
            <w:tcW w:w="9214" w:type="dxa"/>
            <w:gridSpan w:val="6"/>
            <w:vAlign w:val="center"/>
          </w:tcPr>
          <w:p w14:paraId="24B62868" w14:textId="652367EC" w:rsidR="009341CA" w:rsidRPr="002B3992" w:rsidRDefault="00B16633" w:rsidP="009341CA">
            <w:pPr>
              <w:tabs>
                <w:tab w:val="left" w:pos="851"/>
              </w:tabs>
              <w:rPr>
                <w:bCs/>
                <w:sz w:val="24"/>
                <w:szCs w:val="24"/>
                <w:lang w:eastAsia="zh-CN"/>
              </w:rPr>
            </w:pPr>
            <w:r w:rsidRPr="00662CB9">
              <w:rPr>
                <w:bCs/>
                <w:lang w:eastAsia="zh-CN"/>
              </w:rPr>
              <w:t xml:space="preserve">Warunek: </w:t>
            </w:r>
            <w:r w:rsidRPr="00662CB9">
              <w:t xml:space="preserve">Wykonawca wykaże, że w </w:t>
            </w:r>
            <w:r w:rsidRPr="002A4C3D">
              <w:t xml:space="preserve">okresie ostatnich </w:t>
            </w:r>
            <w:r w:rsidRPr="002A4C3D">
              <w:rPr>
                <w:bCs/>
                <w:iCs/>
              </w:rPr>
              <w:t xml:space="preserve">3 lat </w:t>
            </w:r>
            <w:r w:rsidRPr="002A4C3D">
              <w:t>przed terminem składania ofert (a jeśli okres prowadzenia działalności jest krótszy to w tym okresie) wykonał co najmniej 2 usługi polegające na szyciu mundurów służbowych, na wartość łączną brutto nie niższą niż 150 000,00 PLN.</w:t>
            </w:r>
          </w:p>
        </w:tc>
      </w:tr>
      <w:tr w:rsidR="00490259" w:rsidRPr="00E66F78" w14:paraId="3A594E49" w14:textId="77777777" w:rsidTr="008F2B27">
        <w:trPr>
          <w:cantSplit/>
          <w:trHeight w:val="735"/>
        </w:trPr>
        <w:tc>
          <w:tcPr>
            <w:tcW w:w="426" w:type="dxa"/>
            <w:vAlign w:val="center"/>
          </w:tcPr>
          <w:p w14:paraId="4E1F7E61" w14:textId="75AFDFB4" w:rsidR="00490259" w:rsidRPr="008F2B27" w:rsidRDefault="00490259" w:rsidP="0056692B">
            <w:pPr>
              <w:tabs>
                <w:tab w:val="left" w:pos="851"/>
              </w:tabs>
              <w:jc w:val="both"/>
              <w:rPr>
                <w:b/>
                <w:lang w:eastAsia="zh-CN"/>
              </w:rPr>
            </w:pPr>
            <w:r w:rsidRPr="008F2B27">
              <w:rPr>
                <w:b/>
                <w:lang w:eastAsia="zh-CN"/>
              </w:rPr>
              <w:t>1</w:t>
            </w:r>
            <w:r w:rsidR="00BE4794" w:rsidRPr="008F2B27">
              <w:rPr>
                <w:b/>
                <w:lang w:eastAsia="zh-CN"/>
              </w:rPr>
              <w:t>.1</w:t>
            </w:r>
          </w:p>
        </w:tc>
        <w:tc>
          <w:tcPr>
            <w:tcW w:w="2410" w:type="dxa"/>
          </w:tcPr>
          <w:p w14:paraId="29403A2A" w14:textId="77777777" w:rsidR="00490259" w:rsidRPr="00E66F78" w:rsidRDefault="00490259" w:rsidP="0056692B">
            <w:pPr>
              <w:tabs>
                <w:tab w:val="left" w:pos="851"/>
              </w:tabs>
              <w:jc w:val="both"/>
              <w:rPr>
                <w:sz w:val="24"/>
                <w:szCs w:val="24"/>
                <w:lang w:eastAsia="zh-CN"/>
              </w:rPr>
            </w:pPr>
          </w:p>
          <w:p w14:paraId="20041874" w14:textId="77777777" w:rsidR="00490259" w:rsidRPr="00E66F78" w:rsidRDefault="00490259" w:rsidP="0056692B">
            <w:pPr>
              <w:tabs>
                <w:tab w:val="left" w:pos="851"/>
              </w:tabs>
              <w:jc w:val="both"/>
              <w:rPr>
                <w:sz w:val="24"/>
                <w:szCs w:val="24"/>
                <w:lang w:eastAsia="zh-CN"/>
              </w:rPr>
            </w:pPr>
          </w:p>
        </w:tc>
        <w:tc>
          <w:tcPr>
            <w:tcW w:w="1559" w:type="dxa"/>
          </w:tcPr>
          <w:p w14:paraId="582AE0A6" w14:textId="77777777" w:rsidR="00490259" w:rsidRPr="002B3992" w:rsidRDefault="00490259" w:rsidP="0056692B">
            <w:pPr>
              <w:tabs>
                <w:tab w:val="left" w:pos="851"/>
              </w:tabs>
              <w:jc w:val="both"/>
              <w:rPr>
                <w:b/>
                <w:sz w:val="24"/>
                <w:szCs w:val="24"/>
                <w:lang w:eastAsia="zh-CN"/>
              </w:rPr>
            </w:pPr>
          </w:p>
        </w:tc>
        <w:tc>
          <w:tcPr>
            <w:tcW w:w="1417" w:type="dxa"/>
          </w:tcPr>
          <w:p w14:paraId="7FF91738" w14:textId="77777777" w:rsidR="00490259" w:rsidRPr="002B3992" w:rsidRDefault="00490259" w:rsidP="0056692B">
            <w:pPr>
              <w:tabs>
                <w:tab w:val="left" w:pos="851"/>
              </w:tabs>
              <w:jc w:val="both"/>
              <w:rPr>
                <w:b/>
                <w:sz w:val="24"/>
                <w:szCs w:val="24"/>
                <w:lang w:eastAsia="zh-CN"/>
              </w:rPr>
            </w:pPr>
          </w:p>
        </w:tc>
        <w:tc>
          <w:tcPr>
            <w:tcW w:w="1560" w:type="dxa"/>
          </w:tcPr>
          <w:p w14:paraId="11FCB429" w14:textId="77777777" w:rsidR="00490259" w:rsidRPr="00E66F78" w:rsidRDefault="00490259" w:rsidP="0056692B">
            <w:pPr>
              <w:tabs>
                <w:tab w:val="left" w:pos="851"/>
              </w:tabs>
              <w:jc w:val="both"/>
              <w:rPr>
                <w:b/>
                <w:sz w:val="24"/>
                <w:szCs w:val="24"/>
                <w:lang w:eastAsia="zh-CN"/>
              </w:rPr>
            </w:pPr>
          </w:p>
        </w:tc>
        <w:tc>
          <w:tcPr>
            <w:tcW w:w="1842" w:type="dxa"/>
          </w:tcPr>
          <w:p w14:paraId="26984344" w14:textId="77777777" w:rsidR="00490259" w:rsidRPr="00E66F78" w:rsidRDefault="00490259" w:rsidP="0056692B">
            <w:pPr>
              <w:tabs>
                <w:tab w:val="left" w:pos="851"/>
              </w:tabs>
              <w:jc w:val="both"/>
              <w:rPr>
                <w:b/>
                <w:color w:val="7030A0"/>
                <w:sz w:val="24"/>
                <w:szCs w:val="24"/>
                <w:lang w:eastAsia="zh-CN"/>
              </w:rPr>
            </w:pPr>
          </w:p>
        </w:tc>
      </w:tr>
      <w:tr w:rsidR="00490259" w:rsidRPr="00E66F78" w14:paraId="40EAE42A" w14:textId="77777777" w:rsidTr="008F2B27">
        <w:trPr>
          <w:cantSplit/>
          <w:trHeight w:val="598"/>
        </w:trPr>
        <w:tc>
          <w:tcPr>
            <w:tcW w:w="426" w:type="dxa"/>
            <w:vAlign w:val="center"/>
          </w:tcPr>
          <w:p w14:paraId="0F1D2468" w14:textId="032479F4" w:rsidR="00490259" w:rsidRPr="008F2B27" w:rsidRDefault="00BE4794" w:rsidP="0056692B">
            <w:pPr>
              <w:tabs>
                <w:tab w:val="left" w:pos="851"/>
              </w:tabs>
              <w:jc w:val="both"/>
              <w:rPr>
                <w:b/>
                <w:lang w:eastAsia="zh-CN"/>
              </w:rPr>
            </w:pPr>
            <w:r w:rsidRPr="008F2B27">
              <w:rPr>
                <w:b/>
                <w:lang w:eastAsia="zh-CN"/>
              </w:rPr>
              <w:t>1.</w:t>
            </w:r>
            <w:r w:rsidR="00490259" w:rsidRPr="008F2B27">
              <w:rPr>
                <w:b/>
                <w:lang w:eastAsia="zh-CN"/>
              </w:rPr>
              <w:t>2</w:t>
            </w:r>
          </w:p>
        </w:tc>
        <w:tc>
          <w:tcPr>
            <w:tcW w:w="2410" w:type="dxa"/>
          </w:tcPr>
          <w:p w14:paraId="6C0A741C" w14:textId="77777777" w:rsidR="00490259" w:rsidRPr="00E66F78" w:rsidRDefault="00490259" w:rsidP="0056692B">
            <w:pPr>
              <w:tabs>
                <w:tab w:val="left" w:pos="851"/>
              </w:tabs>
              <w:jc w:val="both"/>
              <w:rPr>
                <w:sz w:val="24"/>
                <w:szCs w:val="24"/>
                <w:lang w:eastAsia="zh-CN"/>
              </w:rPr>
            </w:pPr>
          </w:p>
          <w:p w14:paraId="68153734" w14:textId="77777777" w:rsidR="00490259" w:rsidRPr="00E66F78" w:rsidRDefault="00490259" w:rsidP="0056692B">
            <w:pPr>
              <w:tabs>
                <w:tab w:val="left" w:pos="851"/>
              </w:tabs>
              <w:jc w:val="both"/>
              <w:rPr>
                <w:sz w:val="24"/>
                <w:szCs w:val="24"/>
                <w:lang w:eastAsia="zh-CN"/>
              </w:rPr>
            </w:pPr>
          </w:p>
          <w:p w14:paraId="10F3A86D" w14:textId="77777777" w:rsidR="00490259" w:rsidRPr="00E66F78" w:rsidRDefault="00490259" w:rsidP="0056692B">
            <w:pPr>
              <w:tabs>
                <w:tab w:val="left" w:pos="851"/>
              </w:tabs>
              <w:jc w:val="both"/>
              <w:rPr>
                <w:sz w:val="24"/>
                <w:szCs w:val="24"/>
                <w:lang w:eastAsia="zh-CN"/>
              </w:rPr>
            </w:pPr>
          </w:p>
        </w:tc>
        <w:tc>
          <w:tcPr>
            <w:tcW w:w="1559" w:type="dxa"/>
          </w:tcPr>
          <w:p w14:paraId="6E910B9A" w14:textId="77777777" w:rsidR="00490259" w:rsidRPr="002B3992" w:rsidRDefault="00490259" w:rsidP="0056692B">
            <w:pPr>
              <w:tabs>
                <w:tab w:val="left" w:pos="851"/>
              </w:tabs>
              <w:jc w:val="both"/>
              <w:rPr>
                <w:b/>
                <w:sz w:val="24"/>
                <w:szCs w:val="24"/>
                <w:lang w:eastAsia="zh-CN"/>
              </w:rPr>
            </w:pPr>
          </w:p>
        </w:tc>
        <w:tc>
          <w:tcPr>
            <w:tcW w:w="1417" w:type="dxa"/>
          </w:tcPr>
          <w:p w14:paraId="4D770104" w14:textId="77777777" w:rsidR="00490259" w:rsidRPr="002B3992" w:rsidRDefault="00490259" w:rsidP="0056692B">
            <w:pPr>
              <w:tabs>
                <w:tab w:val="left" w:pos="851"/>
              </w:tabs>
              <w:jc w:val="both"/>
              <w:rPr>
                <w:b/>
                <w:sz w:val="24"/>
                <w:szCs w:val="24"/>
                <w:lang w:eastAsia="zh-CN"/>
              </w:rPr>
            </w:pPr>
          </w:p>
        </w:tc>
        <w:tc>
          <w:tcPr>
            <w:tcW w:w="1560" w:type="dxa"/>
          </w:tcPr>
          <w:p w14:paraId="696EC9D9" w14:textId="77777777" w:rsidR="00490259" w:rsidRPr="00E66F78" w:rsidRDefault="00490259" w:rsidP="0056692B">
            <w:pPr>
              <w:tabs>
                <w:tab w:val="left" w:pos="851"/>
              </w:tabs>
              <w:jc w:val="both"/>
              <w:rPr>
                <w:b/>
                <w:sz w:val="24"/>
                <w:szCs w:val="24"/>
                <w:lang w:eastAsia="zh-CN"/>
              </w:rPr>
            </w:pPr>
          </w:p>
        </w:tc>
        <w:tc>
          <w:tcPr>
            <w:tcW w:w="1842" w:type="dxa"/>
          </w:tcPr>
          <w:p w14:paraId="5A426A0A" w14:textId="77777777" w:rsidR="00490259" w:rsidRPr="00E66F78" w:rsidRDefault="00490259" w:rsidP="0056692B">
            <w:pPr>
              <w:tabs>
                <w:tab w:val="left" w:pos="851"/>
              </w:tabs>
              <w:jc w:val="both"/>
              <w:rPr>
                <w:b/>
                <w:color w:val="7030A0"/>
                <w:sz w:val="24"/>
                <w:szCs w:val="24"/>
                <w:lang w:eastAsia="zh-CN"/>
              </w:rPr>
            </w:pP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rsidP="00192A50">
      <w:pPr>
        <w:numPr>
          <w:ilvl w:val="0"/>
          <w:numId w:val="30"/>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45F5E60C" w14:textId="2F57D8C0" w:rsidR="00490259" w:rsidRPr="00B16633" w:rsidRDefault="00490259" w:rsidP="00192A50">
      <w:pPr>
        <w:numPr>
          <w:ilvl w:val="0"/>
          <w:numId w:val="30"/>
        </w:numPr>
        <w:ind w:left="284" w:hanging="284"/>
        <w:jc w:val="both"/>
        <w:rPr>
          <w:b/>
          <w:i/>
          <w:iCs/>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r w:rsidR="000A633D">
        <w:rPr>
          <w:bCs/>
          <w:i/>
          <w:iCs/>
          <w:sz w:val="22"/>
          <w:szCs w:val="22"/>
          <w:lang w:eastAsia="zh-CN"/>
        </w:rPr>
        <w:t xml:space="preserve"> </w:t>
      </w:r>
    </w:p>
    <w:p w14:paraId="05873481" w14:textId="4DE6EE7C" w:rsidR="00490259" w:rsidRPr="00B16633" w:rsidRDefault="00490259" w:rsidP="00192A50">
      <w:pPr>
        <w:numPr>
          <w:ilvl w:val="0"/>
          <w:numId w:val="30"/>
        </w:numPr>
        <w:ind w:left="284" w:hanging="284"/>
        <w:jc w:val="both"/>
        <w:rPr>
          <w:bCs/>
          <w:i/>
          <w:iCs/>
          <w:sz w:val="22"/>
          <w:szCs w:val="22"/>
          <w:lang w:eastAsia="zh-CN"/>
        </w:rPr>
      </w:pPr>
      <w:r w:rsidRPr="00B16633">
        <w:rPr>
          <w:i/>
          <w:iCs/>
          <w:sz w:val="22"/>
          <w:szCs w:val="22"/>
          <w:lang w:eastAsia="zh-CN"/>
        </w:rPr>
        <w:t>D</w:t>
      </w:r>
      <w:r w:rsidRPr="00B16633">
        <w:rPr>
          <w:bCs/>
          <w:i/>
          <w:iCs/>
          <w:sz w:val="22"/>
          <w:szCs w:val="22"/>
          <w:lang w:eastAsia="zh-CN"/>
        </w:rPr>
        <w:t>o wykazu należy dołączyć dokumenty potwierdzające, że podan</w:t>
      </w:r>
      <w:r w:rsidRPr="00B16633">
        <w:rPr>
          <w:i/>
          <w:iCs/>
          <w:sz w:val="22"/>
          <w:szCs w:val="22"/>
          <w:lang w:eastAsia="zh-CN"/>
        </w:rPr>
        <w:t>e w wykazie usł</w:t>
      </w:r>
      <w:r w:rsidRPr="00B16633">
        <w:rPr>
          <w:bCs/>
          <w:i/>
          <w:iCs/>
          <w:sz w:val="22"/>
          <w:szCs w:val="22"/>
          <w:lang w:eastAsia="zh-CN"/>
        </w:rPr>
        <w:t>ugi zostały wykonane należycie lub są wykonywane należycie.</w:t>
      </w:r>
    </w:p>
    <w:p w14:paraId="2EF5D9AF" w14:textId="7AEB0C61" w:rsidR="00490259" w:rsidRPr="00111016" w:rsidRDefault="00490259" w:rsidP="00192A50">
      <w:pPr>
        <w:numPr>
          <w:ilvl w:val="0"/>
          <w:numId w:val="30"/>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11016" w:rsidRDefault="00490259" w:rsidP="00192A50">
      <w:pPr>
        <w:numPr>
          <w:ilvl w:val="0"/>
          <w:numId w:val="30"/>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109"/>
    <w:p w14:paraId="61A143DB" w14:textId="02B5058C" w:rsidR="00555424" w:rsidRDefault="00555424">
      <w:pPr>
        <w:spacing w:after="160" w:line="259" w:lineRule="auto"/>
        <w:rPr>
          <w:i/>
          <w:iCs/>
        </w:rPr>
      </w:pPr>
      <w:r>
        <w:rPr>
          <w:i/>
          <w:iCs/>
        </w:rPr>
        <w:br w:type="page"/>
      </w:r>
    </w:p>
    <w:p w14:paraId="09D35969" w14:textId="4F608FE8" w:rsidR="00490259" w:rsidRPr="00E63E3D" w:rsidRDefault="00490259" w:rsidP="00490259">
      <w:pPr>
        <w:jc w:val="both"/>
        <w:rPr>
          <w:b/>
          <w:bCs/>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DO WYKONANIA ZAMÓWIENIA</w:t>
      </w:r>
      <w:r w:rsidR="00B16633">
        <w:rPr>
          <w:rFonts w:eastAsiaTheme="majorEastAsia"/>
          <w:b/>
          <w:bCs/>
          <w:color w:val="2F5496" w:themeColor="accent1" w:themeShade="BF"/>
          <w:spacing w:val="20"/>
          <w:sz w:val="24"/>
          <w:szCs w:val="24"/>
        </w:rPr>
        <w:t xml:space="preserve"> – </w:t>
      </w:r>
      <w:r w:rsidR="00B16633" w:rsidRPr="00662CB9">
        <w:rPr>
          <w:rFonts w:eastAsiaTheme="majorEastAsia"/>
          <w:b/>
          <w:bCs/>
          <w:i/>
          <w:iCs/>
          <w:color w:val="2F5496" w:themeColor="accent1" w:themeShade="BF"/>
          <w:spacing w:val="20"/>
          <w:sz w:val="24"/>
          <w:szCs w:val="24"/>
          <w:u w:val="single"/>
        </w:rPr>
        <w:t>nie dotyczy</w:t>
      </w:r>
    </w:p>
    <w:p w14:paraId="5D35EBD1" w14:textId="77777777" w:rsidR="00E75E6A" w:rsidRDefault="00E75E6A" w:rsidP="00490259">
      <w:pPr>
        <w:rPr>
          <w:b/>
          <w:bCs/>
          <w:sz w:val="24"/>
          <w:szCs w:val="24"/>
        </w:rPr>
      </w:pPr>
    </w:p>
    <w:p w14:paraId="44E5AA9C" w14:textId="77777777" w:rsidR="00B16633" w:rsidRDefault="00B16633" w:rsidP="00490259">
      <w:pPr>
        <w:rPr>
          <w:b/>
          <w:bCs/>
          <w:sz w:val="24"/>
          <w:szCs w:val="24"/>
        </w:rPr>
      </w:pPr>
    </w:p>
    <w:p w14:paraId="51FF7EB0" w14:textId="77777777" w:rsidR="00B16633" w:rsidRDefault="00B16633" w:rsidP="00490259">
      <w:pPr>
        <w:rPr>
          <w:b/>
          <w:bCs/>
          <w:sz w:val="24"/>
          <w:szCs w:val="24"/>
        </w:rPr>
      </w:pPr>
    </w:p>
    <w:p w14:paraId="4F0760E3" w14:textId="77777777" w:rsidR="00B16633" w:rsidRDefault="00B16633" w:rsidP="00490259">
      <w:pPr>
        <w:rPr>
          <w:b/>
          <w:bCs/>
          <w:sz w:val="24"/>
          <w:szCs w:val="24"/>
        </w:rPr>
      </w:pPr>
    </w:p>
    <w:p w14:paraId="76939B95" w14:textId="35515C69"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.5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URZĄDZEŃ LUB WYPOSAŻENIA ZAKŁADU</w:t>
      </w:r>
      <w:r w:rsidR="00B16633">
        <w:rPr>
          <w:rFonts w:eastAsiaTheme="majorEastAsia"/>
          <w:b/>
          <w:bCs/>
          <w:color w:val="2F5496" w:themeColor="accent1" w:themeShade="BF"/>
          <w:spacing w:val="20"/>
          <w:sz w:val="24"/>
          <w:szCs w:val="24"/>
        </w:rPr>
        <w:t xml:space="preserve"> – </w:t>
      </w:r>
      <w:r w:rsidR="00B16633" w:rsidRPr="00662CB9">
        <w:rPr>
          <w:rFonts w:eastAsiaTheme="majorEastAsia"/>
          <w:b/>
          <w:bCs/>
          <w:i/>
          <w:iCs/>
          <w:color w:val="2F5496" w:themeColor="accent1" w:themeShade="BF"/>
          <w:spacing w:val="20"/>
          <w:sz w:val="24"/>
          <w:szCs w:val="24"/>
          <w:u w:val="single"/>
        </w:rPr>
        <w:t>nie dotyczy</w:t>
      </w:r>
    </w:p>
    <w:p w14:paraId="727C8B78" w14:textId="77777777" w:rsidR="008F2B27" w:rsidRDefault="008F2B27" w:rsidP="00490259">
      <w:pPr>
        <w:rPr>
          <w:b/>
          <w:bCs/>
          <w:sz w:val="24"/>
          <w:szCs w:val="24"/>
        </w:rPr>
      </w:pPr>
    </w:p>
    <w:p w14:paraId="1C766655" w14:textId="77777777" w:rsidR="00490259" w:rsidRPr="00E66F78" w:rsidRDefault="00490259" w:rsidP="00490259">
      <w:pPr>
        <w:jc w:val="both"/>
        <w:rPr>
          <w:bCs/>
          <w:i/>
          <w:iCs/>
          <w:lang w:eastAsia="zh-CN"/>
        </w:rPr>
        <w:sectPr w:rsidR="00490259" w:rsidRPr="00E66F78" w:rsidSect="00E5240C">
          <w:pgSz w:w="11907" w:h="16840" w:code="9"/>
          <w:pgMar w:top="1417" w:right="1134" w:bottom="1417" w:left="1417" w:header="709" w:footer="176" w:gutter="0"/>
          <w:cols w:space="708"/>
          <w:docGrid w:linePitch="360"/>
        </w:sectPr>
      </w:pPr>
    </w:p>
    <w:p w14:paraId="05408DDE" w14:textId="62223E68"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110" w:name="_Hlk106046060"/>
      <w:bookmarkStart w:id="111" w:name="_Hlk156498045"/>
      <w:r w:rsidRPr="008057B2">
        <w:rPr>
          <w:sz w:val="22"/>
          <w:szCs w:val="22"/>
        </w:rPr>
        <w:t xml:space="preserve">Nazwa </w:t>
      </w:r>
      <w:r w:rsidR="00DB4D9E">
        <w:rPr>
          <w:sz w:val="22"/>
          <w:szCs w:val="22"/>
        </w:rPr>
        <w:t>Wykonawcy</w:t>
      </w:r>
      <w:r w:rsidRPr="008057B2">
        <w:rPr>
          <w:sz w:val="22"/>
          <w:szCs w:val="22"/>
        </w:rPr>
        <w:t>: ...................................................................................................................</w:t>
      </w:r>
    </w:p>
    <w:bookmarkEnd w:id="110"/>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11"/>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23E2EDF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12"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proofErr w:type="gramStart"/>
      <w:r w:rsidR="00555424">
        <w:rPr>
          <w:sz w:val="22"/>
          <w:szCs w:val="22"/>
        </w:rPr>
        <w:t>„</w:t>
      </w:r>
      <w:r w:rsidRPr="00E66F78">
        <w:rPr>
          <w:sz w:val="22"/>
          <w:szCs w:val="22"/>
        </w:rPr>
        <w:t xml:space="preserve"> …</w:t>
      </w:r>
      <w:proofErr w:type="gramEnd"/>
      <w:r w:rsidRPr="00E66F78">
        <w:rPr>
          <w:sz w:val="22"/>
          <w:szCs w:val="22"/>
        </w:rPr>
        <w:t>…………………………</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rsidP="00192A50">
      <w:pPr>
        <w:numPr>
          <w:ilvl w:val="0"/>
          <w:numId w:val="31"/>
        </w:numPr>
        <w:spacing w:line="312" w:lineRule="auto"/>
        <w:jc w:val="both"/>
        <w:rPr>
          <w:sz w:val="22"/>
          <w:szCs w:val="22"/>
        </w:rPr>
      </w:pPr>
      <w:r w:rsidRPr="00E66F78">
        <w:rPr>
          <w:sz w:val="22"/>
          <w:szCs w:val="22"/>
        </w:rPr>
        <w:t xml:space="preserve">Zakres zasobów, jakie udostępniamy </w:t>
      </w:r>
      <w:proofErr w:type="gramStart"/>
      <w:r w:rsidR="00DB4D9E">
        <w:rPr>
          <w:sz w:val="22"/>
          <w:szCs w:val="22"/>
        </w:rPr>
        <w:t>Wykonawcy</w:t>
      </w:r>
      <w:r w:rsidRPr="00E66F78">
        <w:rPr>
          <w:sz w:val="22"/>
          <w:szCs w:val="22"/>
        </w:rPr>
        <w:t>:,</w:t>
      </w:r>
      <w:proofErr w:type="gramEnd"/>
      <w:r w:rsidRPr="00E66F78">
        <w:rPr>
          <w:sz w:val="22"/>
          <w:szCs w:val="22"/>
        </w:rPr>
        <w:t xml:space="preserve"> </w:t>
      </w:r>
    </w:p>
    <w:p w14:paraId="2CFBF64D" w14:textId="77777777" w:rsidR="00490259" w:rsidRPr="00E66F78" w:rsidRDefault="00490259" w:rsidP="00192A50">
      <w:pPr>
        <w:numPr>
          <w:ilvl w:val="1"/>
          <w:numId w:val="31"/>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rsidP="00192A50">
      <w:pPr>
        <w:numPr>
          <w:ilvl w:val="1"/>
          <w:numId w:val="31"/>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rsidP="00192A50">
      <w:pPr>
        <w:numPr>
          <w:ilvl w:val="1"/>
          <w:numId w:val="31"/>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rsidP="00192A50">
      <w:pPr>
        <w:numPr>
          <w:ilvl w:val="0"/>
          <w:numId w:val="31"/>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rsidP="00192A50">
      <w:pPr>
        <w:numPr>
          <w:ilvl w:val="0"/>
          <w:numId w:val="31"/>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12"/>
      <w:r w:rsidR="007C0611">
        <w:rPr>
          <w:sz w:val="22"/>
          <w:szCs w:val="22"/>
        </w:rPr>
        <w:t>.</w:t>
      </w:r>
      <w:r>
        <w:br w:type="page"/>
      </w:r>
    </w:p>
    <w:p w14:paraId="0BDAE4DF" w14:textId="458B28C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20509A9"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0F6329" w:rsidRDefault="00490259" w:rsidP="00490259">
      <w:pPr>
        <w:jc w:val="both"/>
        <w:rPr>
          <w:rFonts w:eastAsiaTheme="majorEastAsia"/>
          <w:b/>
          <w:bCs/>
          <w:color w:val="2F5496" w:themeColor="accent1" w:themeShade="BF"/>
          <w:spacing w:val="20"/>
          <w:sz w:val="28"/>
          <w:szCs w:val="28"/>
        </w:rPr>
      </w:pPr>
    </w:p>
    <w:p w14:paraId="731F473D" w14:textId="77777777" w:rsidR="00490259" w:rsidRDefault="00490259" w:rsidP="00490259">
      <w:pPr>
        <w:tabs>
          <w:tab w:val="left" w:pos="0"/>
        </w:tabs>
        <w:rPr>
          <w:color w:val="FF0000"/>
          <w:sz w:val="22"/>
          <w:szCs w:val="22"/>
        </w:rPr>
      </w:pPr>
    </w:p>
    <w:p w14:paraId="3FA40F86" w14:textId="77777777" w:rsidR="008A46E0" w:rsidRPr="000F6329" w:rsidRDefault="008A46E0" w:rsidP="008A46E0">
      <w:pPr>
        <w:jc w:val="both"/>
        <w:rPr>
          <w:rFonts w:eastAsiaTheme="majorEastAsia"/>
          <w:b/>
          <w:bCs/>
          <w:color w:val="2F5496" w:themeColor="accent1" w:themeShade="BF"/>
          <w:spacing w:val="20"/>
          <w:sz w:val="28"/>
          <w:szCs w:val="28"/>
        </w:rPr>
      </w:pP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56692B">
        <w:tc>
          <w:tcPr>
            <w:tcW w:w="3594"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56692B">
        <w:tc>
          <w:tcPr>
            <w:tcW w:w="3594"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792"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56692B">
        <w:tc>
          <w:tcPr>
            <w:tcW w:w="3594"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792"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56692B">
        <w:tc>
          <w:tcPr>
            <w:tcW w:w="3594"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792"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56692B">
        <w:tc>
          <w:tcPr>
            <w:tcW w:w="3594"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792"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5090B5C" w14:textId="74ACCFCC" w:rsidR="008A46E0" w:rsidRPr="00E66F78" w:rsidRDefault="00715D96" w:rsidP="003510EE">
      <w:pPr>
        <w:tabs>
          <w:tab w:val="left" w:pos="851"/>
        </w:tabs>
        <w:jc w:val="both"/>
        <w:rPr>
          <w:sz w:val="22"/>
        </w:rPr>
      </w:pPr>
      <w:bookmarkStart w:id="113" w:name="_Hlk148702593"/>
      <w:r>
        <w:rPr>
          <w:sz w:val="22"/>
        </w:rPr>
        <w:t>Stawka podatku od towarów i usług o</w:t>
      </w:r>
      <w:r w:rsidRPr="0056692B">
        <w:rPr>
          <w:sz w:val="22"/>
        </w:rPr>
        <w:t>bowiązująca u Zamawiającego</w:t>
      </w:r>
      <w:r w:rsidR="003510EE" w:rsidRPr="0056692B">
        <w:rPr>
          <w:sz w:val="22"/>
        </w:rPr>
        <w:t xml:space="preserve"> zgodnie z ustawą z 11.03.2004 r. </w:t>
      </w:r>
      <w:r w:rsidR="003510EE" w:rsidRPr="0056692B">
        <w:rPr>
          <w:sz w:val="22"/>
        </w:rPr>
        <w:br/>
        <w:t xml:space="preserve">o podatku od towarów i usług wynosi </w:t>
      </w:r>
      <w:r w:rsidR="00DA44BE" w:rsidRPr="004B25CF">
        <w:rPr>
          <w:color w:val="EE0000"/>
          <w:sz w:val="22"/>
          <w:highlight w:val="yellow"/>
        </w:rPr>
        <w:t>…</w:t>
      </w:r>
      <w:r w:rsidR="003510EE" w:rsidRPr="004B25CF">
        <w:rPr>
          <w:color w:val="EE0000"/>
          <w:sz w:val="22"/>
          <w:highlight w:val="yellow"/>
        </w:rPr>
        <w:t>…</w:t>
      </w:r>
      <w:r w:rsidR="003510EE" w:rsidRPr="00DA44BE">
        <w:rPr>
          <w:color w:val="EE0000"/>
          <w:sz w:val="22"/>
        </w:rPr>
        <w:t xml:space="preserve"> </w:t>
      </w:r>
      <w:r w:rsidR="003510EE" w:rsidRPr="00DA44BE">
        <w:rPr>
          <w:sz w:val="22"/>
        </w:rPr>
        <w:t>%</w:t>
      </w:r>
      <w:r w:rsidR="003510EE">
        <w:rPr>
          <w:sz w:val="22"/>
        </w:rPr>
        <w:t>.</w:t>
      </w:r>
    </w:p>
    <w:p w14:paraId="3705A1AA" w14:textId="77777777" w:rsidR="008A46E0" w:rsidRPr="00E66F78" w:rsidRDefault="008A46E0" w:rsidP="003510EE">
      <w:pPr>
        <w:tabs>
          <w:tab w:val="left" w:pos="851"/>
        </w:tabs>
        <w:ind w:left="-142" w:firstLine="142"/>
        <w:jc w:val="both"/>
        <w:rPr>
          <w:sz w:val="22"/>
        </w:rPr>
      </w:pPr>
    </w:p>
    <w:bookmarkEnd w:id="113"/>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Pr="00E66F78" w:rsidRDefault="00490259" w:rsidP="00490259">
      <w:pPr>
        <w:tabs>
          <w:tab w:val="left" w:pos="851"/>
        </w:tabs>
        <w:ind w:left="-142" w:firstLine="142"/>
        <w:rPr>
          <w:sz w:val="22"/>
        </w:rPr>
      </w:pPr>
    </w:p>
    <w:p w14:paraId="116A05D6" w14:textId="77777777" w:rsidR="00490259" w:rsidRPr="00E66F78" w:rsidRDefault="00490259" w:rsidP="00490259">
      <w:pPr>
        <w:tabs>
          <w:tab w:val="left" w:pos="851"/>
        </w:tabs>
        <w:ind w:left="-142" w:firstLine="142"/>
        <w:rPr>
          <w:sz w:val="22"/>
        </w:rPr>
      </w:pPr>
    </w:p>
    <w:p w14:paraId="2DD9559C" w14:textId="77777777" w:rsidR="00490259" w:rsidRPr="00DE0294" w:rsidRDefault="00490259" w:rsidP="00490259">
      <w:pPr>
        <w:jc w:val="both"/>
        <w:rPr>
          <w:rFonts w:eastAsiaTheme="majorEastAsia"/>
          <w:b/>
          <w:bCs/>
          <w:color w:val="2F5496" w:themeColor="accent1" w:themeShade="BF"/>
          <w:spacing w:val="20"/>
          <w:sz w:val="28"/>
          <w:szCs w:val="28"/>
        </w:rPr>
      </w:pPr>
      <w:bookmarkStart w:id="114" w:name="_Hlk83030833"/>
      <w:r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15"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proofErr w:type="gramStart"/>
      <w:r w:rsidRPr="00E30086">
        <w:rPr>
          <w:b/>
          <w:sz w:val="24"/>
          <w:szCs w:val="22"/>
        </w:rPr>
        <w:t>…….</w:t>
      </w:r>
      <w:proofErr w:type="gramEnd"/>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rsidP="007B2A65">
      <w:pPr>
        <w:pStyle w:val="Zwykytekst"/>
        <w:numPr>
          <w:ilvl w:val="0"/>
          <w:numId w:val="62"/>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16"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16"/>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7B2A65">
      <w:pPr>
        <w:pStyle w:val="Zwykytekst"/>
        <w:numPr>
          <w:ilvl w:val="0"/>
          <w:numId w:val="62"/>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1D5557B2" w14:textId="57FEC62B" w:rsidR="00A95C13" w:rsidRPr="00A95C13" w:rsidRDefault="00A95C13" w:rsidP="00A95C13">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3F833916" w14:textId="77777777" w:rsidR="00A95C13" w:rsidRDefault="00A95C13" w:rsidP="000C23F8">
      <w:pPr>
        <w:jc w:val="both"/>
        <w:rPr>
          <w:b/>
          <w:bCs/>
          <w:color w:val="FF0000"/>
          <w:sz w:val="22"/>
          <w:szCs w:val="22"/>
        </w:rPr>
      </w:pPr>
    </w:p>
    <w:p w14:paraId="612D120B" w14:textId="64738A08" w:rsidR="000C23F8" w:rsidRPr="00A95C13" w:rsidRDefault="00A95C13" w:rsidP="000C23F8">
      <w:pPr>
        <w:jc w:val="both"/>
        <w:rPr>
          <w:b/>
          <w:bCs/>
          <w:color w:val="FF0000"/>
          <w:sz w:val="22"/>
          <w:szCs w:val="22"/>
        </w:rPr>
      </w:pPr>
      <w:r>
        <w:rPr>
          <w:b/>
          <w:bCs/>
          <w:color w:val="FF0000"/>
          <w:sz w:val="22"/>
          <w:szCs w:val="22"/>
        </w:rPr>
        <w:t>l</w:t>
      </w:r>
      <w:r w:rsidRPr="00A95C13">
        <w:rPr>
          <w:b/>
          <w:bCs/>
          <w:color w:val="FF0000"/>
          <w:sz w:val="22"/>
          <w:szCs w:val="22"/>
        </w:rPr>
        <w:t>ub</w:t>
      </w:r>
    </w:p>
    <w:p w14:paraId="1ACD58C1" w14:textId="77777777" w:rsidR="00A95C13" w:rsidRDefault="00A95C13" w:rsidP="000C23F8">
      <w:pPr>
        <w:jc w:val="both"/>
        <w:rPr>
          <w:b/>
          <w:bCs/>
          <w:sz w:val="22"/>
          <w:szCs w:val="22"/>
        </w:rPr>
      </w:pPr>
    </w:p>
    <w:p w14:paraId="219B491F" w14:textId="2831D537" w:rsidR="00A95C13" w:rsidRPr="00A95C13" w:rsidRDefault="00A95C13" w:rsidP="000C23F8">
      <w:pPr>
        <w:jc w:val="both"/>
        <w:rPr>
          <w:sz w:val="22"/>
          <w:szCs w:val="22"/>
        </w:rPr>
      </w:pPr>
      <w:r w:rsidRPr="00A95C13">
        <w:rPr>
          <w:sz w:val="22"/>
          <w:szCs w:val="22"/>
        </w:rPr>
        <w:t>Umowa została zawarta w dniu ……….  w ……………….</w:t>
      </w:r>
    </w:p>
    <w:p w14:paraId="10E9627A" w14:textId="221DD8F5" w:rsidR="00A95C13" w:rsidRPr="00A95C13" w:rsidRDefault="00A95C13" w:rsidP="000C23F8">
      <w:pPr>
        <w:jc w:val="both"/>
        <w:rPr>
          <w:i/>
          <w:iCs/>
          <w:color w:val="0070C0"/>
          <w:sz w:val="22"/>
          <w:szCs w:val="22"/>
        </w:rPr>
      </w:pPr>
      <w:r w:rsidRPr="00A95C13">
        <w:rPr>
          <w:i/>
          <w:iCs/>
          <w:color w:val="0070C0"/>
          <w:sz w:val="22"/>
          <w:szCs w:val="22"/>
        </w:rPr>
        <w:t>(w przypadku wersji papierowej)</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17" w:name="_Hlk67825429"/>
      <w:bookmarkEnd w:id="115"/>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2C5E624E"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Oddział ………………</w:t>
      </w:r>
      <w:proofErr w:type="gramStart"/>
      <w:r w:rsidRPr="00895B8E">
        <w:rPr>
          <w:b/>
          <w:bCs/>
          <w:sz w:val="22"/>
          <w:szCs w:val="22"/>
        </w:rPr>
        <w:t>…….</w:t>
      </w:r>
      <w:proofErr w:type="gramEnd"/>
      <w:r w:rsidRPr="00895B8E">
        <w:rPr>
          <w:b/>
          <w:bCs/>
          <w:sz w:val="22"/>
          <w:szCs w:val="22"/>
        </w:rPr>
        <w:t>.,</w:t>
      </w:r>
      <w:r w:rsidRPr="00895B8E">
        <w:rPr>
          <w:sz w:val="22"/>
          <w:szCs w:val="22"/>
        </w:rPr>
        <w:t xml:space="preserve"> adres: ……………………, ul. ………………</w:t>
      </w:r>
      <w:proofErr w:type="gramStart"/>
      <w:r w:rsidRPr="00895B8E">
        <w:rPr>
          <w:sz w:val="22"/>
          <w:szCs w:val="22"/>
        </w:rPr>
        <w:t>…….</w:t>
      </w:r>
      <w:proofErr w:type="gramEnd"/>
      <w:r w:rsidRPr="00895B8E">
        <w:rPr>
          <w:sz w:val="22"/>
          <w:szCs w:val="22"/>
        </w:rPr>
        <w:t xml:space="preserve">., zarejestrowana </w:t>
      </w:r>
      <w:r w:rsidRPr="00EE44C7">
        <w:rPr>
          <w:sz w:val="22"/>
          <w:szCs w:val="22"/>
        </w:rPr>
        <w:t xml:space="preserve">przez Sąd Rejonowy Katowice-Wschód w Katowicach Wydział Gospodarczy pod numerem KRS 0000709363, wysokość kapitału zakładowego całkowicie wpłaconego: </w:t>
      </w:r>
      <w:r w:rsidR="002C7907" w:rsidRPr="00EE44C7">
        <w:rPr>
          <w:sz w:val="22"/>
          <w:szCs w:val="22"/>
        </w:rPr>
        <w:br/>
      </w:r>
      <w:r w:rsidRPr="00EE44C7">
        <w:rPr>
          <w:sz w:val="22"/>
          <w:szCs w:val="22"/>
        </w:rPr>
        <w:t>3 916 71</w:t>
      </w:r>
      <w:r w:rsidR="001F447F" w:rsidRPr="00EE44C7">
        <w:rPr>
          <w:sz w:val="22"/>
          <w:szCs w:val="22"/>
        </w:rPr>
        <w:t>9</w:t>
      </w:r>
      <w:r w:rsidRPr="00EE44C7">
        <w:rPr>
          <w:sz w:val="22"/>
          <w:szCs w:val="22"/>
        </w:rPr>
        <w:t xml:space="preserve"> </w:t>
      </w:r>
      <w:r w:rsidR="001F447F" w:rsidRPr="00EE44C7">
        <w:rPr>
          <w:sz w:val="22"/>
          <w:szCs w:val="22"/>
        </w:rPr>
        <w:t>0</w:t>
      </w:r>
      <w:r w:rsidRPr="00EE44C7">
        <w:rPr>
          <w:sz w:val="22"/>
          <w:szCs w:val="22"/>
        </w:rPr>
        <w:t>00,00</w:t>
      </w:r>
      <w:r w:rsidRPr="0056692B">
        <w:rPr>
          <w:sz w:val="22"/>
          <w:szCs w:val="22"/>
        </w:rPr>
        <w:t xml:space="preserve"> zł,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w:t>
      </w:r>
      <w:proofErr w:type="gramStart"/>
      <w:r w:rsidRPr="00895B8E">
        <w:rPr>
          <w:b/>
          <w:bCs/>
          <w:sz w:val="22"/>
          <w:szCs w:val="22"/>
        </w:rPr>
        <w:t>Pani</w:t>
      </w:r>
      <w:r w:rsidRPr="00895B8E">
        <w:rPr>
          <w:sz w:val="22"/>
          <w:szCs w:val="22"/>
        </w:rPr>
        <w:t xml:space="preserve">  …</w:t>
      </w:r>
      <w:proofErr w:type="gramEnd"/>
      <w:r w:rsidRPr="00895B8E">
        <w:rPr>
          <w:sz w:val="22"/>
          <w:szCs w:val="22"/>
        </w:rPr>
        <w:t>…………………………………… prowadzący/a działalność pod nazwą …………………………. z siedzibą w ……………………. ul. ………………</w:t>
      </w:r>
      <w:proofErr w:type="gramStart"/>
      <w:r w:rsidRPr="00895B8E">
        <w:rPr>
          <w:sz w:val="22"/>
          <w:szCs w:val="22"/>
        </w:rPr>
        <w:t>…….. ,</w:t>
      </w:r>
      <w:proofErr w:type="gramEnd"/>
      <w:r w:rsidRPr="00895B8E">
        <w:rPr>
          <w:sz w:val="22"/>
          <w:szCs w:val="22"/>
        </w:rPr>
        <w:t xml:space="preserve"> zarejestrowaną w Centralnej Ewidencji i Informacji o Działalności Gospodarczej, NIP: </w:t>
      </w:r>
      <w:proofErr w:type="gramStart"/>
      <w:r w:rsidRPr="00895B8E">
        <w:rPr>
          <w:sz w:val="22"/>
          <w:szCs w:val="22"/>
        </w:rPr>
        <w:t>…….</w:t>
      </w:r>
      <w:proofErr w:type="gramEnd"/>
      <w:r w:rsidRPr="00895B8E">
        <w:rPr>
          <w:sz w:val="22"/>
          <w:szCs w:val="22"/>
        </w:rPr>
        <w:t xml:space="preserve">. REGON: </w:t>
      </w:r>
      <w:r w:rsidRPr="00895B8E">
        <w:rPr>
          <w:sz w:val="22"/>
          <w:szCs w:val="22"/>
        </w:rPr>
        <w:lastRenderedPageBreak/>
        <w:t>……</w:t>
      </w:r>
      <w:proofErr w:type="gramStart"/>
      <w:r w:rsidRPr="00895B8E">
        <w:rPr>
          <w:sz w:val="22"/>
          <w:szCs w:val="22"/>
        </w:rPr>
        <w:t>…….</w:t>
      </w:r>
      <w:proofErr w:type="gramEnd"/>
      <w:r w:rsidRPr="00895B8E">
        <w:rPr>
          <w:sz w:val="22"/>
          <w:szCs w:val="22"/>
        </w:rPr>
        <w:t>………</w:t>
      </w:r>
      <w:proofErr w:type="gramStart"/>
      <w:r w:rsidRPr="00895B8E">
        <w:rPr>
          <w:sz w:val="22"/>
          <w:szCs w:val="22"/>
        </w:rPr>
        <w:t>…….,  zwany</w:t>
      </w:r>
      <w:proofErr w:type="gramEnd"/>
      <w:r w:rsidRPr="00895B8E">
        <w:rPr>
          <w:sz w:val="22"/>
          <w:szCs w:val="22"/>
        </w:rPr>
        <w:t>/</w:t>
      </w:r>
      <w:proofErr w:type="gramStart"/>
      <w:r w:rsidRPr="00895B8E">
        <w:rPr>
          <w:sz w:val="22"/>
          <w:szCs w:val="22"/>
        </w:rPr>
        <w:t>a  w</w:t>
      </w:r>
      <w:proofErr w:type="gramEnd"/>
      <w:r w:rsidRPr="00895B8E">
        <w:rPr>
          <w:sz w:val="22"/>
          <w:szCs w:val="22"/>
        </w:rPr>
        <w:t xml:space="preserve">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z siedzibą ……………. przy ul. ………………, kod pocztowy ………</w:t>
      </w:r>
      <w:proofErr w:type="gramStart"/>
      <w:r w:rsidRPr="00895B8E">
        <w:rPr>
          <w:sz w:val="22"/>
          <w:szCs w:val="22"/>
        </w:rPr>
        <w:t>…….</w:t>
      </w:r>
      <w:proofErr w:type="gramEnd"/>
      <w:r w:rsidRPr="00895B8E">
        <w:rPr>
          <w:sz w:val="22"/>
          <w:szCs w:val="22"/>
        </w:rPr>
        <w:t>, zarejestrowana przez Sąd Rejonowy …………… w …………. pod numerem KRS ………………, wysokość kapitału zakładowego: …………… zł, REGON: ……</w:t>
      </w:r>
      <w:proofErr w:type="gramStart"/>
      <w:r w:rsidRPr="00895B8E">
        <w:rPr>
          <w:sz w:val="22"/>
          <w:szCs w:val="22"/>
        </w:rPr>
        <w:t>…….</w:t>
      </w:r>
      <w:proofErr w:type="gramEnd"/>
      <w:r w:rsidRPr="00895B8E">
        <w:rPr>
          <w:sz w:val="22"/>
          <w:szCs w:val="22"/>
        </w:rPr>
        <w:t xml:space="preserve">,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roofErr w:type="gramStart"/>
      <w:r w:rsidRPr="00895B8E">
        <w:rPr>
          <w:sz w:val="22"/>
          <w:szCs w:val="22"/>
        </w:rPr>
        <w:t>…….</w:t>
      </w:r>
      <w:proofErr w:type="gramEnd"/>
      <w:r w:rsidRPr="00895B8E">
        <w:rPr>
          <w:sz w:val="22"/>
          <w:szCs w:val="22"/>
        </w:rPr>
        <w:t>.</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roofErr w:type="gramStart"/>
      <w:r w:rsidRPr="00895B8E">
        <w:rPr>
          <w:sz w:val="22"/>
          <w:szCs w:val="22"/>
        </w:rPr>
        <w:t>…….</w:t>
      </w:r>
      <w:proofErr w:type="gramEnd"/>
      <w:r w:rsidRPr="00895B8E">
        <w:rPr>
          <w:sz w:val="22"/>
          <w:szCs w:val="22"/>
        </w:rPr>
        <w:t>.</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w:t>
      </w:r>
      <w:proofErr w:type="gramStart"/>
      <w:r w:rsidRPr="00895B8E">
        <w:rPr>
          <w:sz w:val="22"/>
          <w:szCs w:val="22"/>
        </w:rPr>
        <w:t>…….</w:t>
      </w:r>
      <w:proofErr w:type="gramEnd"/>
      <w:r w:rsidRPr="00895B8E">
        <w:rPr>
          <w:sz w:val="22"/>
          <w:szCs w:val="22"/>
        </w:rPr>
        <w:t>….  z siedzibą w ……………………………  ul………………………, NIP: …………</w:t>
      </w:r>
      <w:proofErr w:type="gramStart"/>
      <w:r w:rsidRPr="00895B8E">
        <w:rPr>
          <w:sz w:val="22"/>
          <w:szCs w:val="22"/>
        </w:rPr>
        <w:t>…….</w:t>
      </w:r>
      <w:proofErr w:type="gramEnd"/>
      <w:r w:rsidRPr="00895B8E">
        <w:rPr>
          <w:sz w:val="22"/>
          <w:szCs w:val="22"/>
        </w:rPr>
        <w:t xml:space="preserve">.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7B2A65">
      <w:pPr>
        <w:numPr>
          <w:ilvl w:val="1"/>
          <w:numId w:val="57"/>
        </w:numPr>
        <w:tabs>
          <w:tab w:val="clear" w:pos="785"/>
        </w:tabs>
        <w:ind w:left="284" w:hanging="284"/>
        <w:jc w:val="both"/>
        <w:rPr>
          <w:sz w:val="22"/>
          <w:szCs w:val="22"/>
        </w:rPr>
      </w:pPr>
      <w:r w:rsidRPr="00895B8E">
        <w:rPr>
          <w:b/>
          <w:sz w:val="22"/>
          <w:szCs w:val="22"/>
        </w:rPr>
        <w:t>Lider</w:t>
      </w:r>
      <w:r w:rsidRPr="00895B8E">
        <w:rPr>
          <w:sz w:val="22"/>
          <w:szCs w:val="22"/>
        </w:rPr>
        <w:t xml:space="preserve"> </w:t>
      </w:r>
      <w:proofErr w:type="gramStart"/>
      <w:r w:rsidRPr="00895B8E">
        <w:rPr>
          <w:sz w:val="22"/>
          <w:szCs w:val="22"/>
        </w:rPr>
        <w:t>-  …</w:t>
      </w:r>
      <w:proofErr w:type="gramEnd"/>
      <w:r w:rsidRPr="00895B8E">
        <w:rPr>
          <w:sz w:val="22"/>
          <w:szCs w:val="22"/>
        </w:rPr>
        <w:t>…………….... z siedzibą ………………. przy ul. …………, kod pocztowy …</w:t>
      </w:r>
      <w:proofErr w:type="gramStart"/>
      <w:r w:rsidRPr="00895B8E">
        <w:rPr>
          <w:sz w:val="22"/>
          <w:szCs w:val="22"/>
        </w:rPr>
        <w:t>…….</w:t>
      </w:r>
      <w:proofErr w:type="gramEnd"/>
      <w:r w:rsidRPr="00895B8E">
        <w:rPr>
          <w:sz w:val="22"/>
          <w:szCs w:val="22"/>
        </w:rPr>
        <w:t>, zarejestrowana przez Sąd Rejonowy ………………</w:t>
      </w:r>
      <w:proofErr w:type="gramStart"/>
      <w:r w:rsidRPr="00895B8E">
        <w:rPr>
          <w:sz w:val="22"/>
          <w:szCs w:val="22"/>
        </w:rPr>
        <w:t>…….</w:t>
      </w:r>
      <w:proofErr w:type="gramEnd"/>
      <w:r w:rsidRPr="00895B8E">
        <w:rPr>
          <w:sz w:val="22"/>
          <w:szCs w:val="22"/>
        </w:rPr>
        <w:t>… w ……………………. pod numerem KRS …………………, wysokość kapitału zakładowego: ……………. zł, REGON: …</w:t>
      </w:r>
      <w:proofErr w:type="gramStart"/>
      <w:r w:rsidRPr="00895B8E">
        <w:rPr>
          <w:sz w:val="22"/>
          <w:szCs w:val="22"/>
        </w:rPr>
        <w:t>…….…….</w:t>
      </w:r>
      <w:proofErr w:type="gramEnd"/>
      <w:r w:rsidRPr="00895B8E">
        <w:rPr>
          <w:sz w:val="22"/>
          <w:szCs w:val="22"/>
        </w:rPr>
        <w:t>, NIP ………………… (</w:t>
      </w:r>
      <w:r w:rsidRPr="00895B8E">
        <w:rPr>
          <w:i/>
          <w:sz w:val="22"/>
          <w:szCs w:val="22"/>
        </w:rPr>
        <w:t>sprawdzić, czy pełnomocnik jest liderem konsorcjum)</w:t>
      </w:r>
    </w:p>
    <w:p w14:paraId="3CCFD18B" w14:textId="77777777" w:rsidR="007B558F" w:rsidRPr="00895B8E" w:rsidRDefault="007B558F" w:rsidP="007B2A65">
      <w:pPr>
        <w:numPr>
          <w:ilvl w:val="1"/>
          <w:numId w:val="57"/>
        </w:numPr>
        <w:tabs>
          <w:tab w:val="clear" w:pos="785"/>
        </w:tabs>
        <w:ind w:left="284" w:hanging="284"/>
        <w:jc w:val="both"/>
        <w:rPr>
          <w:sz w:val="22"/>
          <w:szCs w:val="22"/>
        </w:rPr>
      </w:pPr>
      <w:proofErr w:type="gramStart"/>
      <w:r w:rsidRPr="00895B8E">
        <w:rPr>
          <w:b/>
          <w:sz w:val="22"/>
          <w:szCs w:val="22"/>
        </w:rPr>
        <w:t>Uczestnik</w:t>
      </w:r>
      <w:r w:rsidRPr="00895B8E">
        <w:rPr>
          <w:sz w:val="22"/>
          <w:szCs w:val="22"/>
        </w:rPr>
        <w:t xml:space="preserve">  -</w:t>
      </w:r>
      <w:proofErr w:type="gramEnd"/>
      <w:r w:rsidRPr="00895B8E">
        <w:rPr>
          <w:sz w:val="22"/>
          <w:szCs w:val="22"/>
        </w:rPr>
        <w:t xml:space="preserve">  …………….... z siedzibą ………………. przy ul. …………, kod pocztowy …</w:t>
      </w:r>
      <w:proofErr w:type="gramStart"/>
      <w:r w:rsidRPr="00895B8E">
        <w:rPr>
          <w:sz w:val="22"/>
          <w:szCs w:val="22"/>
        </w:rPr>
        <w:t>…….</w:t>
      </w:r>
      <w:proofErr w:type="gramEnd"/>
      <w:r w:rsidRPr="00895B8E">
        <w:rPr>
          <w:sz w:val="22"/>
          <w:szCs w:val="22"/>
        </w:rPr>
        <w:t>, zarejestrowana przez Sąd Rejonowy ………………… w …………………. pod numerem KRS …………, wysokość kapitału zakładowego: …………. zł, REGON: …</w:t>
      </w:r>
      <w:proofErr w:type="gramStart"/>
      <w:r w:rsidRPr="00895B8E">
        <w:rPr>
          <w:sz w:val="22"/>
          <w:szCs w:val="22"/>
        </w:rPr>
        <w:t>…….</w:t>
      </w:r>
      <w:proofErr w:type="gramEnd"/>
      <w:r w:rsidRPr="00895B8E">
        <w:rPr>
          <w:sz w:val="22"/>
          <w:szCs w:val="22"/>
        </w:rPr>
        <w:t>.,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18"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18"/>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1C8ACFD2" w14:textId="36B0BF89" w:rsidR="002C2161"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3618217" w:history="1">
            <w:r w:rsidR="002C2161" w:rsidRPr="000C3456">
              <w:rPr>
                <w:rStyle w:val="Hipercze"/>
                <w:noProof/>
              </w:rPr>
              <w:t>§ 1. Podstawa zawarcia Umowy</w:t>
            </w:r>
            <w:r w:rsidR="002C2161">
              <w:rPr>
                <w:noProof/>
                <w:webHidden/>
              </w:rPr>
              <w:tab/>
            </w:r>
            <w:r w:rsidR="002C2161">
              <w:rPr>
                <w:noProof/>
                <w:webHidden/>
              </w:rPr>
              <w:fldChar w:fldCharType="begin"/>
            </w:r>
            <w:r w:rsidR="002C2161">
              <w:rPr>
                <w:noProof/>
                <w:webHidden/>
              </w:rPr>
              <w:instrText xml:space="preserve"> PAGEREF _Toc233618217 \h </w:instrText>
            </w:r>
            <w:r w:rsidR="002C2161">
              <w:rPr>
                <w:noProof/>
                <w:webHidden/>
              </w:rPr>
            </w:r>
            <w:r w:rsidR="002C2161">
              <w:rPr>
                <w:noProof/>
                <w:webHidden/>
              </w:rPr>
              <w:fldChar w:fldCharType="separate"/>
            </w:r>
            <w:r w:rsidR="00D6786D">
              <w:rPr>
                <w:noProof/>
                <w:webHidden/>
              </w:rPr>
              <w:t>41</w:t>
            </w:r>
            <w:r w:rsidR="002C2161">
              <w:rPr>
                <w:noProof/>
                <w:webHidden/>
              </w:rPr>
              <w:fldChar w:fldCharType="end"/>
            </w:r>
          </w:hyperlink>
        </w:p>
        <w:p w14:paraId="14535AA6" w14:textId="58C6EE1A" w:rsidR="002C2161" w:rsidRDefault="002C2161">
          <w:pPr>
            <w:pStyle w:val="Spistreci1"/>
            <w:rPr>
              <w:rFonts w:asciiTheme="minorHAnsi" w:eastAsiaTheme="minorEastAsia" w:hAnsiTheme="minorHAnsi" w:cstheme="minorBidi"/>
              <w:noProof/>
              <w:kern w:val="2"/>
              <w:sz w:val="24"/>
              <w:szCs w:val="24"/>
              <w14:ligatures w14:val="standardContextual"/>
            </w:rPr>
          </w:pPr>
          <w:hyperlink w:anchor="_Toc233618218" w:history="1">
            <w:r w:rsidRPr="000C3456">
              <w:rPr>
                <w:rStyle w:val="Hipercze"/>
                <w:noProof/>
              </w:rPr>
              <w:t>§ 2. Przedmiot Umowy</w:t>
            </w:r>
            <w:r>
              <w:rPr>
                <w:noProof/>
                <w:webHidden/>
              </w:rPr>
              <w:tab/>
            </w:r>
            <w:r>
              <w:rPr>
                <w:noProof/>
                <w:webHidden/>
              </w:rPr>
              <w:fldChar w:fldCharType="begin"/>
            </w:r>
            <w:r>
              <w:rPr>
                <w:noProof/>
                <w:webHidden/>
              </w:rPr>
              <w:instrText xml:space="preserve"> PAGEREF _Toc233618218 \h </w:instrText>
            </w:r>
            <w:r>
              <w:rPr>
                <w:noProof/>
                <w:webHidden/>
              </w:rPr>
            </w:r>
            <w:r>
              <w:rPr>
                <w:noProof/>
                <w:webHidden/>
              </w:rPr>
              <w:fldChar w:fldCharType="separate"/>
            </w:r>
            <w:r w:rsidR="00D6786D">
              <w:rPr>
                <w:noProof/>
                <w:webHidden/>
              </w:rPr>
              <w:t>41</w:t>
            </w:r>
            <w:r>
              <w:rPr>
                <w:noProof/>
                <w:webHidden/>
              </w:rPr>
              <w:fldChar w:fldCharType="end"/>
            </w:r>
          </w:hyperlink>
        </w:p>
        <w:p w14:paraId="5CC93DFD" w14:textId="12EC267C" w:rsidR="002C2161" w:rsidRDefault="002C2161">
          <w:pPr>
            <w:pStyle w:val="Spistreci1"/>
            <w:rPr>
              <w:rFonts w:asciiTheme="minorHAnsi" w:eastAsiaTheme="minorEastAsia" w:hAnsiTheme="minorHAnsi" w:cstheme="minorBidi"/>
              <w:noProof/>
              <w:kern w:val="2"/>
              <w:sz w:val="24"/>
              <w:szCs w:val="24"/>
              <w14:ligatures w14:val="standardContextual"/>
            </w:rPr>
          </w:pPr>
          <w:hyperlink w:anchor="_Toc233618219" w:history="1">
            <w:r w:rsidRPr="000C3456">
              <w:rPr>
                <w:rStyle w:val="Hipercze"/>
                <w:noProof/>
              </w:rPr>
              <w:t>§ 3. Cena i sposób rozliczeń</w:t>
            </w:r>
            <w:r>
              <w:rPr>
                <w:noProof/>
                <w:webHidden/>
              </w:rPr>
              <w:tab/>
            </w:r>
            <w:r>
              <w:rPr>
                <w:noProof/>
                <w:webHidden/>
              </w:rPr>
              <w:fldChar w:fldCharType="begin"/>
            </w:r>
            <w:r>
              <w:rPr>
                <w:noProof/>
                <w:webHidden/>
              </w:rPr>
              <w:instrText xml:space="preserve"> PAGEREF _Toc233618219 \h </w:instrText>
            </w:r>
            <w:r>
              <w:rPr>
                <w:noProof/>
                <w:webHidden/>
              </w:rPr>
            </w:r>
            <w:r>
              <w:rPr>
                <w:noProof/>
                <w:webHidden/>
              </w:rPr>
              <w:fldChar w:fldCharType="separate"/>
            </w:r>
            <w:r w:rsidR="00D6786D">
              <w:rPr>
                <w:noProof/>
                <w:webHidden/>
              </w:rPr>
              <w:t>41</w:t>
            </w:r>
            <w:r>
              <w:rPr>
                <w:noProof/>
                <w:webHidden/>
              </w:rPr>
              <w:fldChar w:fldCharType="end"/>
            </w:r>
          </w:hyperlink>
        </w:p>
        <w:p w14:paraId="2F5BE8C8" w14:textId="2874DB0B" w:rsidR="002C2161" w:rsidRDefault="002C2161">
          <w:pPr>
            <w:pStyle w:val="Spistreci1"/>
            <w:rPr>
              <w:rFonts w:asciiTheme="minorHAnsi" w:eastAsiaTheme="minorEastAsia" w:hAnsiTheme="minorHAnsi" w:cstheme="minorBidi"/>
              <w:noProof/>
              <w:kern w:val="2"/>
              <w:sz w:val="24"/>
              <w:szCs w:val="24"/>
              <w14:ligatures w14:val="standardContextual"/>
            </w:rPr>
          </w:pPr>
          <w:hyperlink w:anchor="_Toc233618220" w:history="1">
            <w:r w:rsidRPr="000C3456">
              <w:rPr>
                <w:rStyle w:val="Hipercze"/>
                <w:noProof/>
              </w:rPr>
              <w:t>§ 4. Fakturowanie i płatności</w:t>
            </w:r>
            <w:r>
              <w:rPr>
                <w:noProof/>
                <w:webHidden/>
              </w:rPr>
              <w:tab/>
            </w:r>
            <w:r>
              <w:rPr>
                <w:noProof/>
                <w:webHidden/>
              </w:rPr>
              <w:fldChar w:fldCharType="begin"/>
            </w:r>
            <w:r>
              <w:rPr>
                <w:noProof/>
                <w:webHidden/>
              </w:rPr>
              <w:instrText xml:space="preserve"> PAGEREF _Toc233618220 \h </w:instrText>
            </w:r>
            <w:r>
              <w:rPr>
                <w:noProof/>
                <w:webHidden/>
              </w:rPr>
            </w:r>
            <w:r>
              <w:rPr>
                <w:noProof/>
                <w:webHidden/>
              </w:rPr>
              <w:fldChar w:fldCharType="separate"/>
            </w:r>
            <w:r w:rsidR="00D6786D">
              <w:rPr>
                <w:noProof/>
                <w:webHidden/>
              </w:rPr>
              <w:t>42</w:t>
            </w:r>
            <w:r>
              <w:rPr>
                <w:noProof/>
                <w:webHidden/>
              </w:rPr>
              <w:fldChar w:fldCharType="end"/>
            </w:r>
          </w:hyperlink>
        </w:p>
        <w:p w14:paraId="73FDFA46" w14:textId="006FEAD2" w:rsidR="002C2161" w:rsidRDefault="002C2161">
          <w:pPr>
            <w:pStyle w:val="Spistreci1"/>
            <w:rPr>
              <w:rFonts w:asciiTheme="minorHAnsi" w:eastAsiaTheme="minorEastAsia" w:hAnsiTheme="minorHAnsi" w:cstheme="minorBidi"/>
              <w:noProof/>
              <w:kern w:val="2"/>
              <w:sz w:val="24"/>
              <w:szCs w:val="24"/>
              <w14:ligatures w14:val="standardContextual"/>
            </w:rPr>
          </w:pPr>
          <w:hyperlink w:anchor="_Toc233618221" w:history="1">
            <w:r w:rsidRPr="000C3456">
              <w:rPr>
                <w:rStyle w:val="Hipercze"/>
                <w:noProof/>
              </w:rPr>
              <w:t>§ 5. Termin realizacji</w:t>
            </w:r>
            <w:r>
              <w:rPr>
                <w:noProof/>
                <w:webHidden/>
              </w:rPr>
              <w:tab/>
            </w:r>
            <w:r>
              <w:rPr>
                <w:noProof/>
                <w:webHidden/>
              </w:rPr>
              <w:fldChar w:fldCharType="begin"/>
            </w:r>
            <w:r>
              <w:rPr>
                <w:noProof/>
                <w:webHidden/>
              </w:rPr>
              <w:instrText xml:space="preserve"> PAGEREF _Toc233618221 \h </w:instrText>
            </w:r>
            <w:r>
              <w:rPr>
                <w:noProof/>
                <w:webHidden/>
              </w:rPr>
            </w:r>
            <w:r>
              <w:rPr>
                <w:noProof/>
                <w:webHidden/>
              </w:rPr>
              <w:fldChar w:fldCharType="separate"/>
            </w:r>
            <w:r w:rsidR="00D6786D">
              <w:rPr>
                <w:noProof/>
                <w:webHidden/>
              </w:rPr>
              <w:t>44</w:t>
            </w:r>
            <w:r>
              <w:rPr>
                <w:noProof/>
                <w:webHidden/>
              </w:rPr>
              <w:fldChar w:fldCharType="end"/>
            </w:r>
          </w:hyperlink>
        </w:p>
        <w:p w14:paraId="7177436A" w14:textId="165B0854" w:rsidR="002C2161" w:rsidRDefault="002C2161">
          <w:pPr>
            <w:pStyle w:val="Spistreci1"/>
            <w:rPr>
              <w:rFonts w:asciiTheme="minorHAnsi" w:eastAsiaTheme="minorEastAsia" w:hAnsiTheme="minorHAnsi" w:cstheme="minorBidi"/>
              <w:noProof/>
              <w:kern w:val="2"/>
              <w:sz w:val="24"/>
              <w:szCs w:val="24"/>
              <w14:ligatures w14:val="standardContextual"/>
            </w:rPr>
          </w:pPr>
          <w:hyperlink w:anchor="_Toc233618222" w:history="1">
            <w:r w:rsidRPr="000C3456">
              <w:rPr>
                <w:rStyle w:val="Hipercze"/>
                <w:noProof/>
              </w:rPr>
              <w:t>§ 6. Gwarancja i postępowanie reklamacyjne</w:t>
            </w:r>
            <w:r>
              <w:rPr>
                <w:noProof/>
                <w:webHidden/>
              </w:rPr>
              <w:tab/>
            </w:r>
            <w:r>
              <w:rPr>
                <w:noProof/>
                <w:webHidden/>
              </w:rPr>
              <w:fldChar w:fldCharType="begin"/>
            </w:r>
            <w:r>
              <w:rPr>
                <w:noProof/>
                <w:webHidden/>
              </w:rPr>
              <w:instrText xml:space="preserve"> PAGEREF _Toc233618222 \h </w:instrText>
            </w:r>
            <w:r>
              <w:rPr>
                <w:noProof/>
                <w:webHidden/>
              </w:rPr>
            </w:r>
            <w:r>
              <w:rPr>
                <w:noProof/>
                <w:webHidden/>
              </w:rPr>
              <w:fldChar w:fldCharType="separate"/>
            </w:r>
            <w:r w:rsidR="00D6786D">
              <w:rPr>
                <w:noProof/>
                <w:webHidden/>
              </w:rPr>
              <w:t>44</w:t>
            </w:r>
            <w:r>
              <w:rPr>
                <w:noProof/>
                <w:webHidden/>
              </w:rPr>
              <w:fldChar w:fldCharType="end"/>
            </w:r>
          </w:hyperlink>
        </w:p>
        <w:p w14:paraId="0762409B" w14:textId="6E96CF12" w:rsidR="002C2161" w:rsidRDefault="002C2161">
          <w:pPr>
            <w:pStyle w:val="Spistreci1"/>
            <w:rPr>
              <w:rFonts w:asciiTheme="minorHAnsi" w:eastAsiaTheme="minorEastAsia" w:hAnsiTheme="minorHAnsi" w:cstheme="minorBidi"/>
              <w:noProof/>
              <w:kern w:val="2"/>
              <w:sz w:val="24"/>
              <w:szCs w:val="24"/>
              <w14:ligatures w14:val="standardContextual"/>
            </w:rPr>
          </w:pPr>
          <w:hyperlink w:anchor="_Toc233618223" w:history="1">
            <w:r w:rsidRPr="000C3456">
              <w:rPr>
                <w:rStyle w:val="Hipercze"/>
                <w:noProof/>
              </w:rPr>
              <w:t>§ 7. Szczególne obowiązki Wykonawcy</w:t>
            </w:r>
            <w:r>
              <w:rPr>
                <w:noProof/>
                <w:webHidden/>
              </w:rPr>
              <w:tab/>
            </w:r>
            <w:r>
              <w:rPr>
                <w:noProof/>
                <w:webHidden/>
              </w:rPr>
              <w:fldChar w:fldCharType="begin"/>
            </w:r>
            <w:r>
              <w:rPr>
                <w:noProof/>
                <w:webHidden/>
              </w:rPr>
              <w:instrText xml:space="preserve"> PAGEREF _Toc233618223 \h </w:instrText>
            </w:r>
            <w:r>
              <w:rPr>
                <w:noProof/>
                <w:webHidden/>
              </w:rPr>
            </w:r>
            <w:r>
              <w:rPr>
                <w:noProof/>
                <w:webHidden/>
              </w:rPr>
              <w:fldChar w:fldCharType="separate"/>
            </w:r>
            <w:r w:rsidR="00D6786D">
              <w:rPr>
                <w:noProof/>
                <w:webHidden/>
              </w:rPr>
              <w:t>44</w:t>
            </w:r>
            <w:r>
              <w:rPr>
                <w:noProof/>
                <w:webHidden/>
              </w:rPr>
              <w:fldChar w:fldCharType="end"/>
            </w:r>
          </w:hyperlink>
        </w:p>
        <w:p w14:paraId="5F5540F7" w14:textId="6111555B" w:rsidR="002C2161" w:rsidRDefault="002C2161">
          <w:pPr>
            <w:pStyle w:val="Spistreci1"/>
            <w:rPr>
              <w:rFonts w:asciiTheme="minorHAnsi" w:eastAsiaTheme="minorEastAsia" w:hAnsiTheme="minorHAnsi" w:cstheme="minorBidi"/>
              <w:noProof/>
              <w:kern w:val="2"/>
              <w:sz w:val="24"/>
              <w:szCs w:val="24"/>
              <w14:ligatures w14:val="standardContextual"/>
            </w:rPr>
          </w:pPr>
          <w:hyperlink w:anchor="_Toc233618224" w:history="1">
            <w:r w:rsidRPr="000C3456">
              <w:rPr>
                <w:rStyle w:val="Hipercze"/>
                <w:noProof/>
              </w:rPr>
              <w:t>§ 8. Zabezpieczenie należytego wykonania Umowy</w:t>
            </w:r>
            <w:r>
              <w:rPr>
                <w:noProof/>
                <w:webHidden/>
              </w:rPr>
              <w:tab/>
            </w:r>
            <w:r>
              <w:rPr>
                <w:noProof/>
                <w:webHidden/>
              </w:rPr>
              <w:fldChar w:fldCharType="begin"/>
            </w:r>
            <w:r>
              <w:rPr>
                <w:noProof/>
                <w:webHidden/>
              </w:rPr>
              <w:instrText xml:space="preserve"> PAGEREF _Toc233618224 \h </w:instrText>
            </w:r>
            <w:r>
              <w:rPr>
                <w:noProof/>
                <w:webHidden/>
              </w:rPr>
            </w:r>
            <w:r>
              <w:rPr>
                <w:noProof/>
                <w:webHidden/>
              </w:rPr>
              <w:fldChar w:fldCharType="separate"/>
            </w:r>
            <w:r w:rsidR="00D6786D">
              <w:rPr>
                <w:noProof/>
                <w:webHidden/>
              </w:rPr>
              <w:t>44</w:t>
            </w:r>
            <w:r>
              <w:rPr>
                <w:noProof/>
                <w:webHidden/>
              </w:rPr>
              <w:fldChar w:fldCharType="end"/>
            </w:r>
          </w:hyperlink>
        </w:p>
        <w:p w14:paraId="64AA2895" w14:textId="53BD823F" w:rsidR="002C2161" w:rsidRDefault="002C2161">
          <w:pPr>
            <w:pStyle w:val="Spistreci1"/>
            <w:rPr>
              <w:rFonts w:asciiTheme="minorHAnsi" w:eastAsiaTheme="minorEastAsia" w:hAnsiTheme="minorHAnsi" w:cstheme="minorBidi"/>
              <w:noProof/>
              <w:kern w:val="2"/>
              <w:sz w:val="24"/>
              <w:szCs w:val="24"/>
              <w14:ligatures w14:val="standardContextual"/>
            </w:rPr>
          </w:pPr>
          <w:hyperlink w:anchor="_Toc233618225" w:history="1">
            <w:r w:rsidRPr="000C3456">
              <w:rPr>
                <w:rStyle w:val="Hipercze"/>
                <w:noProof/>
              </w:rPr>
              <w:t xml:space="preserve">§ 9. Wymagania dotyczące zatrudnienia </w:t>
            </w:r>
            <w:r w:rsidRPr="000C3456">
              <w:rPr>
                <w:rStyle w:val="Hipercze"/>
                <w:i/>
                <w:iCs/>
                <w:noProof/>
              </w:rPr>
              <w:t>(dotyczy usług)</w:t>
            </w:r>
            <w:r>
              <w:rPr>
                <w:noProof/>
                <w:webHidden/>
              </w:rPr>
              <w:tab/>
            </w:r>
            <w:r>
              <w:rPr>
                <w:noProof/>
                <w:webHidden/>
              </w:rPr>
              <w:fldChar w:fldCharType="begin"/>
            </w:r>
            <w:r>
              <w:rPr>
                <w:noProof/>
                <w:webHidden/>
              </w:rPr>
              <w:instrText xml:space="preserve"> PAGEREF _Toc233618225 \h </w:instrText>
            </w:r>
            <w:r>
              <w:rPr>
                <w:noProof/>
                <w:webHidden/>
              </w:rPr>
            </w:r>
            <w:r>
              <w:rPr>
                <w:noProof/>
                <w:webHidden/>
              </w:rPr>
              <w:fldChar w:fldCharType="separate"/>
            </w:r>
            <w:r w:rsidR="00D6786D">
              <w:rPr>
                <w:noProof/>
                <w:webHidden/>
              </w:rPr>
              <w:t>44</w:t>
            </w:r>
            <w:r>
              <w:rPr>
                <w:noProof/>
                <w:webHidden/>
              </w:rPr>
              <w:fldChar w:fldCharType="end"/>
            </w:r>
          </w:hyperlink>
        </w:p>
        <w:p w14:paraId="6EE3C8B3" w14:textId="68CBDC30" w:rsidR="002C2161" w:rsidRDefault="002C2161">
          <w:pPr>
            <w:pStyle w:val="Spistreci1"/>
            <w:rPr>
              <w:rFonts w:asciiTheme="minorHAnsi" w:eastAsiaTheme="minorEastAsia" w:hAnsiTheme="minorHAnsi" w:cstheme="minorBidi"/>
              <w:noProof/>
              <w:kern w:val="2"/>
              <w:sz w:val="24"/>
              <w:szCs w:val="24"/>
              <w14:ligatures w14:val="standardContextual"/>
            </w:rPr>
          </w:pPr>
          <w:hyperlink w:anchor="_Toc233618226" w:history="1">
            <w:r w:rsidRPr="000C3456">
              <w:rPr>
                <w:rStyle w:val="Hipercze"/>
                <w:noProof/>
              </w:rPr>
              <w:t>§ 10. Podwykonawstwo</w:t>
            </w:r>
            <w:r>
              <w:rPr>
                <w:noProof/>
                <w:webHidden/>
              </w:rPr>
              <w:tab/>
            </w:r>
            <w:r>
              <w:rPr>
                <w:noProof/>
                <w:webHidden/>
              </w:rPr>
              <w:fldChar w:fldCharType="begin"/>
            </w:r>
            <w:r>
              <w:rPr>
                <w:noProof/>
                <w:webHidden/>
              </w:rPr>
              <w:instrText xml:space="preserve"> PAGEREF _Toc233618226 \h </w:instrText>
            </w:r>
            <w:r>
              <w:rPr>
                <w:noProof/>
                <w:webHidden/>
              </w:rPr>
            </w:r>
            <w:r>
              <w:rPr>
                <w:noProof/>
                <w:webHidden/>
              </w:rPr>
              <w:fldChar w:fldCharType="separate"/>
            </w:r>
            <w:r w:rsidR="00D6786D">
              <w:rPr>
                <w:noProof/>
                <w:webHidden/>
              </w:rPr>
              <w:t>44</w:t>
            </w:r>
            <w:r>
              <w:rPr>
                <w:noProof/>
                <w:webHidden/>
              </w:rPr>
              <w:fldChar w:fldCharType="end"/>
            </w:r>
          </w:hyperlink>
        </w:p>
        <w:p w14:paraId="33975C6F" w14:textId="5B2F116D" w:rsidR="002C2161" w:rsidRDefault="002C2161">
          <w:pPr>
            <w:pStyle w:val="Spistreci1"/>
            <w:rPr>
              <w:rFonts w:asciiTheme="minorHAnsi" w:eastAsiaTheme="minorEastAsia" w:hAnsiTheme="minorHAnsi" w:cstheme="minorBidi"/>
              <w:noProof/>
              <w:kern w:val="2"/>
              <w:sz w:val="24"/>
              <w:szCs w:val="24"/>
              <w14:ligatures w14:val="standardContextual"/>
            </w:rPr>
          </w:pPr>
          <w:hyperlink w:anchor="_Toc233618227" w:history="1">
            <w:r w:rsidRPr="000C3456">
              <w:rPr>
                <w:rStyle w:val="Hipercze"/>
                <w:noProof/>
              </w:rPr>
              <w:t>§ 11. Nadzór i koordynacja</w:t>
            </w:r>
            <w:r>
              <w:rPr>
                <w:noProof/>
                <w:webHidden/>
              </w:rPr>
              <w:tab/>
            </w:r>
            <w:r>
              <w:rPr>
                <w:noProof/>
                <w:webHidden/>
              </w:rPr>
              <w:fldChar w:fldCharType="begin"/>
            </w:r>
            <w:r>
              <w:rPr>
                <w:noProof/>
                <w:webHidden/>
              </w:rPr>
              <w:instrText xml:space="preserve"> PAGEREF _Toc233618227 \h </w:instrText>
            </w:r>
            <w:r>
              <w:rPr>
                <w:noProof/>
                <w:webHidden/>
              </w:rPr>
            </w:r>
            <w:r>
              <w:rPr>
                <w:noProof/>
                <w:webHidden/>
              </w:rPr>
              <w:fldChar w:fldCharType="separate"/>
            </w:r>
            <w:r w:rsidR="00D6786D">
              <w:rPr>
                <w:noProof/>
                <w:webHidden/>
              </w:rPr>
              <w:t>46</w:t>
            </w:r>
            <w:r>
              <w:rPr>
                <w:noProof/>
                <w:webHidden/>
              </w:rPr>
              <w:fldChar w:fldCharType="end"/>
            </w:r>
          </w:hyperlink>
        </w:p>
        <w:p w14:paraId="50C1ED42" w14:textId="51697864" w:rsidR="002C2161" w:rsidRDefault="002C2161">
          <w:pPr>
            <w:pStyle w:val="Spistreci1"/>
            <w:rPr>
              <w:rFonts w:asciiTheme="minorHAnsi" w:eastAsiaTheme="minorEastAsia" w:hAnsiTheme="minorHAnsi" w:cstheme="minorBidi"/>
              <w:noProof/>
              <w:kern w:val="2"/>
              <w:sz w:val="24"/>
              <w:szCs w:val="24"/>
              <w14:ligatures w14:val="standardContextual"/>
            </w:rPr>
          </w:pPr>
          <w:hyperlink w:anchor="_Toc233618228" w:history="1">
            <w:r w:rsidRPr="000C3456">
              <w:rPr>
                <w:rStyle w:val="Hipercze"/>
                <w:noProof/>
              </w:rPr>
              <w:t>§ 12. Badania kontrolne (Audyt)</w:t>
            </w:r>
            <w:r>
              <w:rPr>
                <w:noProof/>
                <w:webHidden/>
              </w:rPr>
              <w:tab/>
            </w:r>
            <w:r>
              <w:rPr>
                <w:noProof/>
                <w:webHidden/>
              </w:rPr>
              <w:fldChar w:fldCharType="begin"/>
            </w:r>
            <w:r>
              <w:rPr>
                <w:noProof/>
                <w:webHidden/>
              </w:rPr>
              <w:instrText xml:space="preserve"> PAGEREF _Toc233618228 \h </w:instrText>
            </w:r>
            <w:r>
              <w:rPr>
                <w:noProof/>
                <w:webHidden/>
              </w:rPr>
            </w:r>
            <w:r>
              <w:rPr>
                <w:noProof/>
                <w:webHidden/>
              </w:rPr>
              <w:fldChar w:fldCharType="separate"/>
            </w:r>
            <w:r w:rsidR="00D6786D">
              <w:rPr>
                <w:noProof/>
                <w:webHidden/>
              </w:rPr>
              <w:t>46</w:t>
            </w:r>
            <w:r>
              <w:rPr>
                <w:noProof/>
                <w:webHidden/>
              </w:rPr>
              <w:fldChar w:fldCharType="end"/>
            </w:r>
          </w:hyperlink>
        </w:p>
        <w:p w14:paraId="3AB7DC23" w14:textId="69945FAF" w:rsidR="002C2161" w:rsidRDefault="002C2161">
          <w:pPr>
            <w:pStyle w:val="Spistreci1"/>
            <w:rPr>
              <w:rFonts w:asciiTheme="minorHAnsi" w:eastAsiaTheme="minorEastAsia" w:hAnsiTheme="minorHAnsi" w:cstheme="minorBidi"/>
              <w:noProof/>
              <w:kern w:val="2"/>
              <w:sz w:val="24"/>
              <w:szCs w:val="24"/>
              <w14:ligatures w14:val="standardContextual"/>
            </w:rPr>
          </w:pPr>
          <w:hyperlink w:anchor="_Toc233618229" w:history="1">
            <w:r w:rsidRPr="000C3456">
              <w:rPr>
                <w:rStyle w:val="Hipercze"/>
                <w:noProof/>
              </w:rPr>
              <w:t>§ 13. Kary umowne i odpowiedzialność</w:t>
            </w:r>
            <w:r>
              <w:rPr>
                <w:noProof/>
                <w:webHidden/>
              </w:rPr>
              <w:tab/>
            </w:r>
            <w:r>
              <w:rPr>
                <w:noProof/>
                <w:webHidden/>
              </w:rPr>
              <w:fldChar w:fldCharType="begin"/>
            </w:r>
            <w:r>
              <w:rPr>
                <w:noProof/>
                <w:webHidden/>
              </w:rPr>
              <w:instrText xml:space="preserve"> PAGEREF _Toc233618229 \h </w:instrText>
            </w:r>
            <w:r>
              <w:rPr>
                <w:noProof/>
                <w:webHidden/>
              </w:rPr>
            </w:r>
            <w:r>
              <w:rPr>
                <w:noProof/>
                <w:webHidden/>
              </w:rPr>
              <w:fldChar w:fldCharType="separate"/>
            </w:r>
            <w:r w:rsidR="00D6786D">
              <w:rPr>
                <w:noProof/>
                <w:webHidden/>
              </w:rPr>
              <w:t>46</w:t>
            </w:r>
            <w:r>
              <w:rPr>
                <w:noProof/>
                <w:webHidden/>
              </w:rPr>
              <w:fldChar w:fldCharType="end"/>
            </w:r>
          </w:hyperlink>
        </w:p>
        <w:p w14:paraId="3A84F86B" w14:textId="19E40297" w:rsidR="002C2161" w:rsidRDefault="002C2161">
          <w:pPr>
            <w:pStyle w:val="Spistreci1"/>
            <w:rPr>
              <w:rFonts w:asciiTheme="minorHAnsi" w:eastAsiaTheme="minorEastAsia" w:hAnsiTheme="minorHAnsi" w:cstheme="minorBidi"/>
              <w:noProof/>
              <w:kern w:val="2"/>
              <w:sz w:val="24"/>
              <w:szCs w:val="24"/>
              <w14:ligatures w14:val="standardContextual"/>
            </w:rPr>
          </w:pPr>
          <w:hyperlink w:anchor="_Toc233618230" w:history="1">
            <w:r w:rsidRPr="000C3456">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_Toc233618230 \h </w:instrText>
            </w:r>
            <w:r>
              <w:rPr>
                <w:noProof/>
                <w:webHidden/>
              </w:rPr>
            </w:r>
            <w:r>
              <w:rPr>
                <w:noProof/>
                <w:webHidden/>
              </w:rPr>
              <w:fldChar w:fldCharType="separate"/>
            </w:r>
            <w:r w:rsidR="00D6786D">
              <w:rPr>
                <w:noProof/>
                <w:webHidden/>
              </w:rPr>
              <w:t>47</w:t>
            </w:r>
            <w:r>
              <w:rPr>
                <w:noProof/>
                <w:webHidden/>
              </w:rPr>
              <w:fldChar w:fldCharType="end"/>
            </w:r>
          </w:hyperlink>
        </w:p>
        <w:p w14:paraId="1A3AE236" w14:textId="5F8D0607" w:rsidR="002C2161" w:rsidRDefault="002C2161">
          <w:pPr>
            <w:pStyle w:val="Spistreci1"/>
            <w:rPr>
              <w:rFonts w:asciiTheme="minorHAnsi" w:eastAsiaTheme="minorEastAsia" w:hAnsiTheme="minorHAnsi" w:cstheme="minorBidi"/>
              <w:noProof/>
              <w:kern w:val="2"/>
              <w:sz w:val="24"/>
              <w:szCs w:val="24"/>
              <w14:ligatures w14:val="standardContextual"/>
            </w:rPr>
          </w:pPr>
          <w:hyperlink w:anchor="_Toc233618231" w:history="1">
            <w:r w:rsidRPr="000C3456">
              <w:rPr>
                <w:rStyle w:val="Hipercze"/>
                <w:noProof/>
              </w:rPr>
              <w:t>§ 15. Zmiany Umowy</w:t>
            </w:r>
            <w:r>
              <w:rPr>
                <w:noProof/>
                <w:webHidden/>
              </w:rPr>
              <w:tab/>
            </w:r>
            <w:r>
              <w:rPr>
                <w:noProof/>
                <w:webHidden/>
              </w:rPr>
              <w:fldChar w:fldCharType="begin"/>
            </w:r>
            <w:r>
              <w:rPr>
                <w:noProof/>
                <w:webHidden/>
              </w:rPr>
              <w:instrText xml:space="preserve"> PAGEREF _Toc233618231 \h </w:instrText>
            </w:r>
            <w:r>
              <w:rPr>
                <w:noProof/>
                <w:webHidden/>
              </w:rPr>
            </w:r>
            <w:r>
              <w:rPr>
                <w:noProof/>
                <w:webHidden/>
              </w:rPr>
              <w:fldChar w:fldCharType="separate"/>
            </w:r>
            <w:r w:rsidR="00D6786D">
              <w:rPr>
                <w:noProof/>
                <w:webHidden/>
              </w:rPr>
              <w:t>49</w:t>
            </w:r>
            <w:r>
              <w:rPr>
                <w:noProof/>
                <w:webHidden/>
              </w:rPr>
              <w:fldChar w:fldCharType="end"/>
            </w:r>
          </w:hyperlink>
        </w:p>
        <w:p w14:paraId="6004F414" w14:textId="66EF539D" w:rsidR="002C2161" w:rsidRDefault="002C2161">
          <w:pPr>
            <w:pStyle w:val="Spistreci1"/>
            <w:rPr>
              <w:rFonts w:asciiTheme="minorHAnsi" w:eastAsiaTheme="minorEastAsia" w:hAnsiTheme="minorHAnsi" w:cstheme="minorBidi"/>
              <w:noProof/>
              <w:kern w:val="2"/>
              <w:sz w:val="24"/>
              <w:szCs w:val="24"/>
              <w14:ligatures w14:val="standardContextual"/>
            </w:rPr>
          </w:pPr>
          <w:hyperlink w:anchor="_Toc233618232" w:history="1">
            <w:r w:rsidRPr="000C3456">
              <w:rPr>
                <w:rStyle w:val="Hipercze"/>
                <w:noProof/>
              </w:rPr>
              <w:t>§ 16. Waloryzacja</w:t>
            </w:r>
            <w:r>
              <w:rPr>
                <w:noProof/>
                <w:webHidden/>
              </w:rPr>
              <w:tab/>
            </w:r>
            <w:r>
              <w:rPr>
                <w:noProof/>
                <w:webHidden/>
              </w:rPr>
              <w:fldChar w:fldCharType="begin"/>
            </w:r>
            <w:r>
              <w:rPr>
                <w:noProof/>
                <w:webHidden/>
              </w:rPr>
              <w:instrText xml:space="preserve"> PAGEREF _Toc233618232 \h </w:instrText>
            </w:r>
            <w:r>
              <w:rPr>
                <w:noProof/>
                <w:webHidden/>
              </w:rPr>
            </w:r>
            <w:r>
              <w:rPr>
                <w:noProof/>
                <w:webHidden/>
              </w:rPr>
              <w:fldChar w:fldCharType="separate"/>
            </w:r>
            <w:r w:rsidR="00D6786D">
              <w:rPr>
                <w:b/>
                <w:bCs/>
                <w:noProof/>
                <w:webHidden/>
              </w:rPr>
              <w:t>Błąd! Nie zdefiniowano zakładki.</w:t>
            </w:r>
            <w:r>
              <w:rPr>
                <w:noProof/>
                <w:webHidden/>
              </w:rPr>
              <w:fldChar w:fldCharType="end"/>
            </w:r>
          </w:hyperlink>
        </w:p>
        <w:p w14:paraId="39148187" w14:textId="50E4FF3B" w:rsidR="002C2161" w:rsidRDefault="002C2161">
          <w:pPr>
            <w:pStyle w:val="Spistreci1"/>
            <w:rPr>
              <w:rFonts w:asciiTheme="minorHAnsi" w:eastAsiaTheme="minorEastAsia" w:hAnsiTheme="minorHAnsi" w:cstheme="minorBidi"/>
              <w:noProof/>
              <w:kern w:val="2"/>
              <w:sz w:val="24"/>
              <w:szCs w:val="24"/>
              <w14:ligatures w14:val="standardContextual"/>
            </w:rPr>
          </w:pPr>
          <w:hyperlink w:anchor="_Toc233618233" w:history="1">
            <w:r w:rsidRPr="000C3456">
              <w:rPr>
                <w:rStyle w:val="Hipercze"/>
                <w:noProof/>
              </w:rPr>
              <w:t>§ 17. Ochrona danych osobowych</w:t>
            </w:r>
            <w:r>
              <w:rPr>
                <w:noProof/>
                <w:webHidden/>
              </w:rPr>
              <w:tab/>
            </w:r>
            <w:r>
              <w:rPr>
                <w:noProof/>
                <w:webHidden/>
              </w:rPr>
              <w:fldChar w:fldCharType="begin"/>
            </w:r>
            <w:r>
              <w:rPr>
                <w:noProof/>
                <w:webHidden/>
              </w:rPr>
              <w:instrText xml:space="preserve"> PAGEREF _Toc233618233 \h </w:instrText>
            </w:r>
            <w:r>
              <w:rPr>
                <w:noProof/>
                <w:webHidden/>
              </w:rPr>
            </w:r>
            <w:r>
              <w:rPr>
                <w:noProof/>
                <w:webHidden/>
              </w:rPr>
              <w:fldChar w:fldCharType="separate"/>
            </w:r>
            <w:r w:rsidR="00D6786D">
              <w:rPr>
                <w:noProof/>
                <w:webHidden/>
              </w:rPr>
              <w:t>50</w:t>
            </w:r>
            <w:r>
              <w:rPr>
                <w:noProof/>
                <w:webHidden/>
              </w:rPr>
              <w:fldChar w:fldCharType="end"/>
            </w:r>
          </w:hyperlink>
        </w:p>
        <w:p w14:paraId="62B9DED9" w14:textId="7FE34C5F" w:rsidR="002C2161" w:rsidRDefault="002C2161">
          <w:pPr>
            <w:pStyle w:val="Spistreci1"/>
            <w:rPr>
              <w:rFonts w:asciiTheme="minorHAnsi" w:eastAsiaTheme="minorEastAsia" w:hAnsiTheme="minorHAnsi" w:cstheme="minorBidi"/>
              <w:noProof/>
              <w:kern w:val="2"/>
              <w:sz w:val="24"/>
              <w:szCs w:val="24"/>
              <w14:ligatures w14:val="standardContextual"/>
            </w:rPr>
          </w:pPr>
          <w:hyperlink w:anchor="_Toc233618234" w:history="1">
            <w:r w:rsidRPr="000C3456">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_Toc233618234 \h </w:instrText>
            </w:r>
            <w:r>
              <w:rPr>
                <w:noProof/>
                <w:webHidden/>
              </w:rPr>
            </w:r>
            <w:r>
              <w:rPr>
                <w:noProof/>
                <w:webHidden/>
              </w:rPr>
              <w:fldChar w:fldCharType="separate"/>
            </w:r>
            <w:r w:rsidR="00D6786D">
              <w:rPr>
                <w:noProof/>
                <w:webHidden/>
              </w:rPr>
              <w:t>50</w:t>
            </w:r>
            <w:r>
              <w:rPr>
                <w:noProof/>
                <w:webHidden/>
              </w:rPr>
              <w:fldChar w:fldCharType="end"/>
            </w:r>
          </w:hyperlink>
        </w:p>
        <w:p w14:paraId="0FA71DA0" w14:textId="6DDD9B53" w:rsidR="002C2161" w:rsidRDefault="002C2161">
          <w:pPr>
            <w:pStyle w:val="Spistreci1"/>
            <w:rPr>
              <w:rFonts w:asciiTheme="minorHAnsi" w:eastAsiaTheme="minorEastAsia" w:hAnsiTheme="minorHAnsi" w:cstheme="minorBidi"/>
              <w:noProof/>
              <w:kern w:val="2"/>
              <w:sz w:val="24"/>
              <w:szCs w:val="24"/>
              <w14:ligatures w14:val="standardContextual"/>
            </w:rPr>
          </w:pPr>
          <w:hyperlink w:anchor="_Toc233618235" w:history="1">
            <w:r w:rsidRPr="000C3456">
              <w:rPr>
                <w:rStyle w:val="Hipercze"/>
                <w:noProof/>
              </w:rPr>
              <w:t>§ 19. Zasady etyki</w:t>
            </w:r>
            <w:r>
              <w:rPr>
                <w:noProof/>
                <w:webHidden/>
              </w:rPr>
              <w:tab/>
            </w:r>
            <w:r>
              <w:rPr>
                <w:noProof/>
                <w:webHidden/>
              </w:rPr>
              <w:fldChar w:fldCharType="begin"/>
            </w:r>
            <w:r>
              <w:rPr>
                <w:noProof/>
                <w:webHidden/>
              </w:rPr>
              <w:instrText xml:space="preserve"> PAGEREF _Toc233618235 \h </w:instrText>
            </w:r>
            <w:r>
              <w:rPr>
                <w:noProof/>
                <w:webHidden/>
              </w:rPr>
            </w:r>
            <w:r>
              <w:rPr>
                <w:noProof/>
                <w:webHidden/>
              </w:rPr>
              <w:fldChar w:fldCharType="separate"/>
            </w:r>
            <w:r w:rsidR="00D6786D">
              <w:rPr>
                <w:noProof/>
                <w:webHidden/>
              </w:rPr>
              <w:t>51</w:t>
            </w:r>
            <w:r>
              <w:rPr>
                <w:noProof/>
                <w:webHidden/>
              </w:rPr>
              <w:fldChar w:fldCharType="end"/>
            </w:r>
          </w:hyperlink>
        </w:p>
        <w:p w14:paraId="19284118" w14:textId="3C660364" w:rsidR="002C2161" w:rsidRDefault="002C2161">
          <w:pPr>
            <w:pStyle w:val="Spistreci1"/>
            <w:rPr>
              <w:rFonts w:asciiTheme="minorHAnsi" w:eastAsiaTheme="minorEastAsia" w:hAnsiTheme="minorHAnsi" w:cstheme="minorBidi"/>
              <w:noProof/>
              <w:kern w:val="2"/>
              <w:sz w:val="24"/>
              <w:szCs w:val="24"/>
              <w14:ligatures w14:val="standardContextual"/>
            </w:rPr>
          </w:pPr>
          <w:hyperlink w:anchor="_Toc233618236" w:history="1">
            <w:r w:rsidRPr="000C3456">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_Toc233618236 \h </w:instrText>
            </w:r>
            <w:r>
              <w:rPr>
                <w:noProof/>
                <w:webHidden/>
              </w:rPr>
            </w:r>
            <w:r>
              <w:rPr>
                <w:noProof/>
                <w:webHidden/>
              </w:rPr>
              <w:fldChar w:fldCharType="separate"/>
            </w:r>
            <w:r w:rsidR="00D6786D">
              <w:rPr>
                <w:noProof/>
                <w:webHidden/>
              </w:rPr>
              <w:t>52</w:t>
            </w:r>
            <w:r>
              <w:rPr>
                <w:noProof/>
                <w:webHidden/>
              </w:rPr>
              <w:fldChar w:fldCharType="end"/>
            </w:r>
          </w:hyperlink>
        </w:p>
        <w:p w14:paraId="3855F183" w14:textId="0EC2021E" w:rsidR="002C2161" w:rsidRDefault="002C2161">
          <w:pPr>
            <w:pStyle w:val="Spistreci1"/>
            <w:rPr>
              <w:rFonts w:asciiTheme="minorHAnsi" w:eastAsiaTheme="minorEastAsia" w:hAnsiTheme="minorHAnsi" w:cstheme="minorBidi"/>
              <w:noProof/>
              <w:kern w:val="2"/>
              <w:sz w:val="24"/>
              <w:szCs w:val="24"/>
              <w14:ligatures w14:val="standardContextual"/>
            </w:rPr>
          </w:pPr>
          <w:hyperlink w:anchor="_Toc233618237" w:history="1">
            <w:r w:rsidRPr="000C3456">
              <w:rPr>
                <w:rStyle w:val="Hipercze"/>
                <w:noProof/>
              </w:rPr>
              <w:t>§ 21. Siła wyższa</w:t>
            </w:r>
            <w:r>
              <w:rPr>
                <w:noProof/>
                <w:webHidden/>
              </w:rPr>
              <w:tab/>
            </w:r>
            <w:r>
              <w:rPr>
                <w:noProof/>
                <w:webHidden/>
              </w:rPr>
              <w:fldChar w:fldCharType="begin"/>
            </w:r>
            <w:r>
              <w:rPr>
                <w:noProof/>
                <w:webHidden/>
              </w:rPr>
              <w:instrText xml:space="preserve"> PAGEREF _Toc233618237 \h </w:instrText>
            </w:r>
            <w:r>
              <w:rPr>
                <w:noProof/>
                <w:webHidden/>
              </w:rPr>
            </w:r>
            <w:r>
              <w:rPr>
                <w:noProof/>
                <w:webHidden/>
              </w:rPr>
              <w:fldChar w:fldCharType="separate"/>
            </w:r>
            <w:r w:rsidR="00D6786D">
              <w:rPr>
                <w:noProof/>
                <w:webHidden/>
              </w:rPr>
              <w:t>52</w:t>
            </w:r>
            <w:r>
              <w:rPr>
                <w:noProof/>
                <w:webHidden/>
              </w:rPr>
              <w:fldChar w:fldCharType="end"/>
            </w:r>
          </w:hyperlink>
        </w:p>
        <w:p w14:paraId="541F067B" w14:textId="4C8E5C51" w:rsidR="002C2161" w:rsidRDefault="002C2161">
          <w:pPr>
            <w:pStyle w:val="Spistreci1"/>
            <w:rPr>
              <w:rFonts w:asciiTheme="minorHAnsi" w:eastAsiaTheme="minorEastAsia" w:hAnsiTheme="minorHAnsi" w:cstheme="minorBidi"/>
              <w:noProof/>
              <w:kern w:val="2"/>
              <w:sz w:val="24"/>
              <w:szCs w:val="24"/>
              <w14:ligatures w14:val="standardContextual"/>
            </w:rPr>
          </w:pPr>
          <w:hyperlink w:anchor="_Toc233618238" w:history="1">
            <w:r w:rsidRPr="000C3456">
              <w:rPr>
                <w:rStyle w:val="Hipercze"/>
                <w:noProof/>
              </w:rPr>
              <w:t>§ 22. Postanowienia końcowe</w:t>
            </w:r>
            <w:r>
              <w:rPr>
                <w:noProof/>
                <w:webHidden/>
              </w:rPr>
              <w:tab/>
            </w:r>
            <w:r>
              <w:rPr>
                <w:noProof/>
                <w:webHidden/>
              </w:rPr>
              <w:fldChar w:fldCharType="begin"/>
            </w:r>
            <w:r>
              <w:rPr>
                <w:noProof/>
                <w:webHidden/>
              </w:rPr>
              <w:instrText xml:space="preserve"> PAGEREF _Toc233618238 \h </w:instrText>
            </w:r>
            <w:r>
              <w:rPr>
                <w:noProof/>
                <w:webHidden/>
              </w:rPr>
            </w:r>
            <w:r>
              <w:rPr>
                <w:noProof/>
                <w:webHidden/>
              </w:rPr>
              <w:fldChar w:fldCharType="separate"/>
            </w:r>
            <w:r w:rsidR="00D6786D">
              <w:rPr>
                <w:noProof/>
                <w:webHidden/>
              </w:rPr>
              <w:t>53</w:t>
            </w:r>
            <w:r>
              <w:rPr>
                <w:noProof/>
                <w:webHidden/>
              </w:rPr>
              <w:fldChar w:fldCharType="end"/>
            </w:r>
          </w:hyperlink>
        </w:p>
        <w:p w14:paraId="454878FF" w14:textId="010F5707" w:rsidR="002C2161" w:rsidRDefault="002C2161">
          <w:pPr>
            <w:pStyle w:val="Spistreci1"/>
            <w:rPr>
              <w:rFonts w:asciiTheme="minorHAnsi" w:eastAsiaTheme="minorEastAsia" w:hAnsiTheme="minorHAnsi" w:cstheme="minorBidi"/>
              <w:noProof/>
              <w:kern w:val="2"/>
              <w:sz w:val="24"/>
              <w:szCs w:val="24"/>
              <w14:ligatures w14:val="standardContextual"/>
            </w:rPr>
          </w:pPr>
          <w:hyperlink w:anchor="_Toc233618239" w:history="1">
            <w:r w:rsidRPr="000C3456">
              <w:rPr>
                <w:rStyle w:val="Hipercze"/>
                <w:noProof/>
              </w:rPr>
              <w:t>Załączniki do Umowy</w:t>
            </w:r>
            <w:r>
              <w:rPr>
                <w:noProof/>
                <w:webHidden/>
              </w:rPr>
              <w:tab/>
            </w:r>
            <w:r>
              <w:rPr>
                <w:noProof/>
                <w:webHidden/>
              </w:rPr>
              <w:fldChar w:fldCharType="begin"/>
            </w:r>
            <w:r>
              <w:rPr>
                <w:noProof/>
                <w:webHidden/>
              </w:rPr>
              <w:instrText xml:space="preserve"> PAGEREF _Toc233618239 \h </w:instrText>
            </w:r>
            <w:r>
              <w:rPr>
                <w:noProof/>
                <w:webHidden/>
              </w:rPr>
            </w:r>
            <w:r>
              <w:rPr>
                <w:noProof/>
                <w:webHidden/>
              </w:rPr>
              <w:fldChar w:fldCharType="separate"/>
            </w:r>
            <w:r w:rsidR="00D6786D">
              <w:rPr>
                <w:noProof/>
                <w:webHidden/>
              </w:rPr>
              <w:t>53</w:t>
            </w:r>
            <w:r>
              <w:rPr>
                <w:noProof/>
                <w:webHidden/>
              </w:rPr>
              <w:fldChar w:fldCharType="end"/>
            </w:r>
          </w:hyperlink>
        </w:p>
        <w:p w14:paraId="2B09694E" w14:textId="0856A016"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17"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19" w:name="_Toc64016200"/>
      <w:bookmarkStart w:id="120" w:name="_Toc106095860"/>
      <w:bookmarkStart w:id="121" w:name="_Toc106096300"/>
      <w:bookmarkStart w:id="122" w:name="_Toc106096404"/>
      <w:bookmarkStart w:id="123" w:name="_Toc233618217"/>
      <w:bookmarkStart w:id="124" w:name="_Hlk67825483"/>
      <w:r w:rsidRPr="000C23F8">
        <w:lastRenderedPageBreak/>
        <w:t>§ 1. Podstawa zawarcia Umowy</w:t>
      </w:r>
      <w:bookmarkEnd w:id="119"/>
      <w:bookmarkEnd w:id="120"/>
      <w:bookmarkEnd w:id="121"/>
      <w:bookmarkEnd w:id="122"/>
      <w:bookmarkEnd w:id="123"/>
    </w:p>
    <w:p w14:paraId="16A3B8FC" w14:textId="78AB6974" w:rsidR="000C23F8" w:rsidRPr="00F75CF2" w:rsidRDefault="000C23F8" w:rsidP="007B2A65">
      <w:pPr>
        <w:numPr>
          <w:ilvl w:val="0"/>
          <w:numId w:val="44"/>
        </w:numPr>
        <w:spacing w:line="259" w:lineRule="auto"/>
        <w:ind w:hanging="357"/>
        <w:jc w:val="both"/>
        <w:rPr>
          <w:sz w:val="22"/>
          <w:szCs w:val="22"/>
        </w:rPr>
      </w:pPr>
      <w:r w:rsidRPr="00F75CF2">
        <w:rPr>
          <w:sz w:val="22"/>
          <w:szCs w:val="22"/>
        </w:rPr>
        <w:t xml:space="preserve">Umowa została zawarta w wyniku przeprowadzenia postępowania o udzielenie zamówienia nieobjętego ustawą Prawo zamówień publicznych pn. </w:t>
      </w:r>
      <w:r w:rsidR="00EE44C7" w:rsidRPr="00F75CF2">
        <w:rPr>
          <w:i/>
          <w:sz w:val="22"/>
          <w:szCs w:val="22"/>
        </w:rPr>
        <w:t xml:space="preserve">Szycie mundurów górniczych – galowych i służbowych dla pracowników Polskiej Grupy Górniczej S.A., zgodnie ze wzorami określonymi w obowiązujących w tym zakresie przepisach prawa i inne usługi krawieckie związane z przeróbką </w:t>
      </w:r>
      <w:r w:rsidR="00EE44C7" w:rsidRPr="00275441">
        <w:rPr>
          <w:i/>
          <w:sz w:val="22"/>
          <w:szCs w:val="22"/>
        </w:rPr>
        <w:t>mundurów</w:t>
      </w:r>
      <w:r w:rsidRPr="00275441">
        <w:rPr>
          <w:sz w:val="22"/>
          <w:szCs w:val="22"/>
        </w:rPr>
        <w:t xml:space="preserve"> (nr sprawy </w:t>
      </w:r>
      <w:hyperlink r:id="rId15" w:history="1">
        <w:r w:rsidR="00EE44C7" w:rsidRPr="00275441">
          <w:rPr>
            <w:sz w:val="22"/>
            <w:szCs w:val="22"/>
          </w:rPr>
          <w:t>70260</w:t>
        </w:r>
        <w:r w:rsidR="00275441" w:rsidRPr="00275441">
          <w:rPr>
            <w:sz w:val="22"/>
            <w:szCs w:val="22"/>
          </w:rPr>
          <w:t>1015</w:t>
        </w:r>
      </w:hyperlink>
      <w:r w:rsidRPr="00275441">
        <w:rPr>
          <w:sz w:val="22"/>
          <w:szCs w:val="22"/>
        </w:rPr>
        <w:t>)</w:t>
      </w:r>
    </w:p>
    <w:p w14:paraId="71B53A15" w14:textId="79DD3AAC" w:rsidR="000C23F8" w:rsidRPr="000C0BCE" w:rsidRDefault="000C23F8" w:rsidP="007B2A65">
      <w:pPr>
        <w:numPr>
          <w:ilvl w:val="0"/>
          <w:numId w:val="44"/>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25" w:name="_Toc64016201"/>
      <w:bookmarkStart w:id="126" w:name="_Toc106095861"/>
      <w:bookmarkStart w:id="127" w:name="_Toc106096301"/>
      <w:bookmarkStart w:id="128" w:name="_Toc106096405"/>
      <w:bookmarkStart w:id="129" w:name="_Toc233618218"/>
      <w:bookmarkStart w:id="130" w:name="_Hlk106017812"/>
      <w:bookmarkEnd w:id="124"/>
      <w:r w:rsidRPr="00E66F78">
        <w:t>§</w:t>
      </w:r>
      <w:r>
        <w:t xml:space="preserve"> </w:t>
      </w:r>
      <w:r w:rsidRPr="00E66F78">
        <w:t>2. Przedmiot Umowy</w:t>
      </w:r>
      <w:bookmarkEnd w:id="125"/>
      <w:bookmarkEnd w:id="126"/>
      <w:bookmarkEnd w:id="127"/>
      <w:bookmarkEnd w:id="128"/>
      <w:bookmarkEnd w:id="129"/>
    </w:p>
    <w:p w14:paraId="3809B8E3" w14:textId="1A529627" w:rsidR="000C23F8" w:rsidRPr="00D472A9" w:rsidRDefault="000C23F8" w:rsidP="007B2A65">
      <w:pPr>
        <w:numPr>
          <w:ilvl w:val="0"/>
          <w:numId w:val="78"/>
        </w:numPr>
        <w:spacing w:line="259" w:lineRule="auto"/>
        <w:jc w:val="both"/>
        <w:rPr>
          <w:sz w:val="22"/>
          <w:szCs w:val="22"/>
        </w:rPr>
      </w:pPr>
      <w:r w:rsidRPr="00D472A9">
        <w:rPr>
          <w:sz w:val="22"/>
          <w:szCs w:val="22"/>
        </w:rPr>
        <w:t xml:space="preserve">Przedmiotem Umowy jest </w:t>
      </w:r>
      <w:r w:rsidR="00EE44C7" w:rsidRPr="00D472A9">
        <w:rPr>
          <w:sz w:val="22"/>
          <w:szCs w:val="22"/>
        </w:rPr>
        <w:t>szycie mundurów górniczych – galowych i służbowych dla pracowników Polskiej Grupy Górniczej S.A., zgodnie ze wzorami określonymi w obowiązujących w tym zakresie przepisach prawa i inne usługi krawieckie związane z przeróbką mundurów</w:t>
      </w:r>
      <w:r w:rsidR="000E40FD" w:rsidRPr="00D472A9">
        <w:rPr>
          <w:sz w:val="22"/>
          <w:szCs w:val="22"/>
        </w:rPr>
        <w:t xml:space="preserve"> </w:t>
      </w:r>
      <w:bookmarkStart w:id="131" w:name="_Hlk146741672"/>
      <w:r w:rsidR="000E40FD" w:rsidRPr="00D472A9">
        <w:rPr>
          <w:sz w:val="22"/>
          <w:szCs w:val="22"/>
        </w:rPr>
        <w:t xml:space="preserve">(przedmiot Umowy w dalszej części Umowy nazywany jest także </w:t>
      </w:r>
      <w:r w:rsidR="000E40FD" w:rsidRPr="00D472A9">
        <w:rPr>
          <w:b/>
          <w:bCs/>
          <w:sz w:val="22"/>
          <w:szCs w:val="22"/>
        </w:rPr>
        <w:t>przedmiotem zamówienia</w:t>
      </w:r>
      <w:r w:rsidR="000E40FD" w:rsidRPr="00D472A9">
        <w:rPr>
          <w:sz w:val="22"/>
          <w:szCs w:val="22"/>
        </w:rPr>
        <w:t xml:space="preserve"> lub </w:t>
      </w:r>
      <w:r w:rsidR="000E40FD" w:rsidRPr="00D472A9">
        <w:rPr>
          <w:b/>
          <w:bCs/>
          <w:sz w:val="22"/>
          <w:szCs w:val="22"/>
        </w:rPr>
        <w:t>zamówieniem</w:t>
      </w:r>
      <w:r w:rsidR="000E40FD" w:rsidRPr="00D472A9">
        <w:rPr>
          <w:sz w:val="22"/>
          <w:szCs w:val="22"/>
        </w:rPr>
        <w:t>).</w:t>
      </w:r>
    </w:p>
    <w:p w14:paraId="6806B627" w14:textId="357A73AB" w:rsidR="000C23F8" w:rsidRPr="00F8529D" w:rsidRDefault="000C23F8" w:rsidP="007B2A65">
      <w:pPr>
        <w:numPr>
          <w:ilvl w:val="0"/>
          <w:numId w:val="78"/>
        </w:numPr>
        <w:spacing w:line="259" w:lineRule="auto"/>
        <w:ind w:hanging="357"/>
        <w:jc w:val="both"/>
        <w:rPr>
          <w:sz w:val="22"/>
          <w:szCs w:val="22"/>
        </w:rPr>
      </w:pPr>
      <w:bookmarkStart w:id="132" w:name="_Hlk67825626"/>
      <w:bookmarkEnd w:id="131"/>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7777777" w:rsidR="000C23F8" w:rsidRPr="00500E2A" w:rsidRDefault="000C23F8" w:rsidP="007B2A65">
      <w:pPr>
        <w:numPr>
          <w:ilvl w:val="0"/>
          <w:numId w:val="78"/>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25567256" w14:textId="3D1B43C0" w:rsidR="000C23F8" w:rsidRPr="00B93145" w:rsidRDefault="000C23F8" w:rsidP="007B2A65">
      <w:pPr>
        <w:numPr>
          <w:ilvl w:val="0"/>
          <w:numId w:val="78"/>
        </w:numPr>
        <w:spacing w:line="259" w:lineRule="auto"/>
        <w:ind w:left="357"/>
        <w:jc w:val="both"/>
        <w:rPr>
          <w:sz w:val="22"/>
          <w:szCs w:val="22"/>
        </w:rPr>
      </w:pPr>
      <w:r w:rsidRPr="00CA0A99">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006D1AB9" w14:textId="28884FF1" w:rsidR="000C23F8" w:rsidRPr="00B93145" w:rsidRDefault="000C23F8" w:rsidP="007B2A65">
      <w:pPr>
        <w:pStyle w:val="Akapitzlist"/>
        <w:numPr>
          <w:ilvl w:val="0"/>
          <w:numId w:val="78"/>
        </w:numPr>
        <w:autoSpaceDE w:val="0"/>
        <w:autoSpaceDN w:val="0"/>
        <w:adjustRightInd w:val="0"/>
        <w:jc w:val="both"/>
        <w:rPr>
          <w:i/>
          <w:iCs/>
          <w:color w:val="FF0000"/>
          <w:sz w:val="22"/>
          <w:szCs w:val="22"/>
        </w:rPr>
      </w:pPr>
      <w:r w:rsidRPr="00B93145">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r w:rsidR="004B25CF">
        <w:rPr>
          <w:sz w:val="22"/>
          <w:szCs w:val="22"/>
        </w:rPr>
        <w:t xml:space="preserve"> </w:t>
      </w:r>
    </w:p>
    <w:p w14:paraId="74A6D7A3" w14:textId="106F8740" w:rsidR="000C23F8" w:rsidRPr="00F8529D" w:rsidRDefault="000C23F8" w:rsidP="007B2A65">
      <w:pPr>
        <w:numPr>
          <w:ilvl w:val="0"/>
          <w:numId w:val="78"/>
        </w:numPr>
        <w:spacing w:line="259" w:lineRule="auto"/>
        <w:ind w:left="357"/>
        <w:jc w:val="both"/>
        <w:rPr>
          <w:sz w:val="22"/>
          <w:szCs w:val="22"/>
        </w:rPr>
      </w:pPr>
      <w:r w:rsidRPr="008953DB">
        <w:rPr>
          <w:sz w:val="22"/>
          <w:szCs w:val="22"/>
        </w:rPr>
        <w:t xml:space="preserve">Realizacja Umowy </w:t>
      </w:r>
      <w:r w:rsidRPr="00EE44C7">
        <w:rPr>
          <w:sz w:val="22"/>
          <w:szCs w:val="22"/>
        </w:rPr>
        <w:t xml:space="preserve">nie wymaga </w:t>
      </w:r>
      <w:r w:rsidRPr="008953DB">
        <w:rPr>
          <w:sz w:val="22"/>
          <w:szCs w:val="22"/>
        </w:rPr>
        <w:t xml:space="preserve">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33" w:name="_Hlk146741712"/>
      <w:r w:rsidRPr="00F8529D">
        <w:rPr>
          <w:sz w:val="22"/>
          <w:szCs w:val="22"/>
        </w:rPr>
        <w:t>(</w:t>
      </w:r>
      <w:r w:rsidR="006C04A7" w:rsidRPr="00F8529D">
        <w:rPr>
          <w:sz w:val="22"/>
          <w:szCs w:val="22"/>
        </w:rPr>
        <w:t xml:space="preserve">dalej jako </w:t>
      </w:r>
      <w:r w:rsidRPr="00F8529D">
        <w:rPr>
          <w:b/>
          <w:bCs/>
          <w:sz w:val="22"/>
          <w:szCs w:val="22"/>
        </w:rPr>
        <w:t>Umowa Przychodowa</w:t>
      </w:r>
      <w:r w:rsidRPr="00F8529D">
        <w:rPr>
          <w:sz w:val="22"/>
          <w:szCs w:val="22"/>
        </w:rPr>
        <w:t xml:space="preserve">). </w:t>
      </w:r>
      <w:bookmarkEnd w:id="133"/>
    </w:p>
    <w:p w14:paraId="055A860C" w14:textId="77777777" w:rsidR="000C23F8" w:rsidRPr="00E66F78" w:rsidRDefault="000C23F8" w:rsidP="000C23F8">
      <w:pPr>
        <w:pStyle w:val="Nagwek2"/>
      </w:pPr>
      <w:bookmarkStart w:id="134" w:name="_Toc64016202"/>
      <w:bookmarkStart w:id="135" w:name="_Toc106095862"/>
      <w:bookmarkStart w:id="136" w:name="_Toc106096302"/>
      <w:bookmarkStart w:id="137" w:name="_Toc106096406"/>
      <w:bookmarkStart w:id="138" w:name="_Toc233618219"/>
      <w:bookmarkEnd w:id="130"/>
      <w:r w:rsidRPr="00E66F78">
        <w:t>§</w:t>
      </w:r>
      <w:r>
        <w:t xml:space="preserve"> </w:t>
      </w:r>
      <w:r w:rsidRPr="00E66F78">
        <w:t>3. Cena i sposób rozliczeń</w:t>
      </w:r>
      <w:bookmarkEnd w:id="134"/>
      <w:bookmarkEnd w:id="135"/>
      <w:bookmarkEnd w:id="136"/>
      <w:bookmarkEnd w:id="137"/>
      <w:bookmarkEnd w:id="138"/>
    </w:p>
    <w:p w14:paraId="09AEAF3B" w14:textId="3EB5504E" w:rsidR="00F5692A" w:rsidRPr="00681415" w:rsidRDefault="00F5692A" w:rsidP="007B2A65">
      <w:pPr>
        <w:numPr>
          <w:ilvl w:val="0"/>
          <w:numId w:val="45"/>
        </w:numPr>
        <w:spacing w:line="259" w:lineRule="auto"/>
        <w:ind w:hanging="357"/>
        <w:jc w:val="both"/>
        <w:rPr>
          <w:sz w:val="22"/>
          <w:szCs w:val="22"/>
        </w:rPr>
      </w:pPr>
      <w:r w:rsidRPr="00681415">
        <w:rPr>
          <w:sz w:val="22"/>
          <w:szCs w:val="22"/>
        </w:rPr>
        <w:t xml:space="preserve">Wartość </w:t>
      </w:r>
      <w:r w:rsidRPr="00EE44C7">
        <w:rPr>
          <w:sz w:val="22"/>
          <w:szCs w:val="22"/>
        </w:rPr>
        <w:t xml:space="preserve">Umowy nie </w:t>
      </w:r>
      <w:r w:rsidR="004B25CF" w:rsidRPr="00EE44C7">
        <w:rPr>
          <w:sz w:val="22"/>
          <w:szCs w:val="22"/>
        </w:rPr>
        <w:t xml:space="preserve">przekroczy: </w:t>
      </w:r>
      <w:r w:rsidR="004B25CF" w:rsidRPr="00681415">
        <w:rPr>
          <w:sz w:val="22"/>
          <w:szCs w:val="22"/>
        </w:rPr>
        <w:t>…</w:t>
      </w:r>
      <w:r w:rsidRPr="00681415">
        <w:rPr>
          <w:sz w:val="22"/>
          <w:szCs w:val="22"/>
        </w:rPr>
        <w:t>…………… zł netto.</w:t>
      </w:r>
    </w:p>
    <w:p w14:paraId="0E49752F" w14:textId="77777777" w:rsidR="00EE44C7" w:rsidRDefault="00F5692A" w:rsidP="00EE44C7">
      <w:pPr>
        <w:numPr>
          <w:ilvl w:val="0"/>
          <w:numId w:val="45"/>
        </w:numPr>
        <w:spacing w:line="259" w:lineRule="auto"/>
        <w:ind w:hanging="357"/>
        <w:jc w:val="both"/>
        <w:rPr>
          <w:sz w:val="22"/>
          <w:szCs w:val="22"/>
        </w:rPr>
      </w:pPr>
      <w:r w:rsidRPr="00F8529D">
        <w:rPr>
          <w:sz w:val="22"/>
          <w:szCs w:val="22"/>
        </w:rPr>
        <w:t xml:space="preserve">Wartość Umowy, o której mowa w ust. 1, została ustalona w oparciu o cenę netto podaną </w:t>
      </w:r>
      <w:r w:rsidRPr="00F8529D">
        <w:rPr>
          <w:sz w:val="22"/>
          <w:szCs w:val="22"/>
        </w:rPr>
        <w:br/>
        <w:t xml:space="preserve">w Ofercie Wykonawcy albo w oparciu o ceny jednostkowe netto podane w Ofercie Wykonawcy oraz </w:t>
      </w:r>
      <w:r w:rsidR="00DA44BE" w:rsidRPr="00F8529D">
        <w:rPr>
          <w:sz w:val="22"/>
          <w:szCs w:val="22"/>
        </w:rPr>
        <w:t>szacunkową liczbę</w:t>
      </w:r>
      <w:r w:rsidRPr="00F8529D">
        <w:rPr>
          <w:sz w:val="22"/>
          <w:szCs w:val="22"/>
        </w:rPr>
        <w:t xml:space="preserve"> jednostek podaną w Specyfikacji Warunków Zamówienia. </w:t>
      </w:r>
      <w:bookmarkStart w:id="139" w:name="_Hlk148610831"/>
    </w:p>
    <w:p w14:paraId="319FFFC8" w14:textId="529CC08A" w:rsidR="00717802" w:rsidRPr="00EE44C7" w:rsidRDefault="00717802" w:rsidP="00EE44C7">
      <w:pPr>
        <w:numPr>
          <w:ilvl w:val="0"/>
          <w:numId w:val="45"/>
        </w:numPr>
        <w:spacing w:line="259" w:lineRule="auto"/>
        <w:ind w:hanging="357"/>
        <w:jc w:val="both"/>
        <w:rPr>
          <w:sz w:val="22"/>
          <w:szCs w:val="22"/>
        </w:rPr>
      </w:pPr>
      <w:r w:rsidRPr="00EE44C7">
        <w:rPr>
          <w:sz w:val="22"/>
          <w:szCs w:val="22"/>
        </w:rPr>
        <w:t>Cen</w:t>
      </w:r>
      <w:r w:rsidR="00EE44C7">
        <w:rPr>
          <w:sz w:val="22"/>
          <w:szCs w:val="22"/>
        </w:rPr>
        <w:t>y</w:t>
      </w:r>
      <w:r w:rsidRPr="00EE44C7">
        <w:rPr>
          <w:sz w:val="22"/>
          <w:szCs w:val="22"/>
        </w:rPr>
        <w:t xml:space="preserve"> jednostkow</w:t>
      </w:r>
      <w:r w:rsidR="00EE44C7">
        <w:rPr>
          <w:sz w:val="22"/>
          <w:szCs w:val="22"/>
        </w:rPr>
        <w:t>e</w:t>
      </w:r>
      <w:r w:rsidRPr="00EE44C7">
        <w:rPr>
          <w:sz w:val="22"/>
          <w:szCs w:val="22"/>
        </w:rPr>
        <w:t xml:space="preserve"> netto,</w:t>
      </w:r>
      <w:r w:rsidRPr="00EE44C7">
        <w:rPr>
          <w:b/>
          <w:bCs/>
          <w:sz w:val="22"/>
          <w:szCs w:val="22"/>
        </w:rPr>
        <w:t xml:space="preserve"> </w:t>
      </w:r>
      <w:r w:rsidRPr="00EE44C7">
        <w:rPr>
          <w:sz w:val="22"/>
          <w:szCs w:val="22"/>
        </w:rPr>
        <w:t xml:space="preserve">w oparciu o którą będą rozliczane wykonane </w:t>
      </w:r>
      <w:r w:rsidRPr="00276B2B">
        <w:rPr>
          <w:sz w:val="22"/>
          <w:szCs w:val="22"/>
        </w:rPr>
        <w:t>usługi wynos</w:t>
      </w:r>
      <w:r w:rsidR="00EE44C7" w:rsidRPr="00276B2B">
        <w:rPr>
          <w:sz w:val="22"/>
          <w:szCs w:val="22"/>
        </w:rPr>
        <w:t xml:space="preserve">zą </w:t>
      </w:r>
      <w:r w:rsidRPr="00EE44C7">
        <w:rPr>
          <w:sz w:val="22"/>
          <w:szCs w:val="22"/>
        </w:rPr>
        <w:t>……</w:t>
      </w:r>
    </w:p>
    <w:bookmarkEnd w:id="139"/>
    <w:p w14:paraId="074E11E4" w14:textId="77777777" w:rsidR="00F5692A" w:rsidRPr="00F8529D" w:rsidRDefault="00F5692A" w:rsidP="007B2A65">
      <w:pPr>
        <w:numPr>
          <w:ilvl w:val="0"/>
          <w:numId w:val="45"/>
        </w:numPr>
        <w:spacing w:line="259" w:lineRule="auto"/>
        <w:ind w:left="357" w:hanging="357"/>
        <w:jc w:val="both"/>
        <w:rPr>
          <w:sz w:val="22"/>
          <w:szCs w:val="22"/>
        </w:rPr>
      </w:pPr>
      <w:r w:rsidRPr="00F8529D">
        <w:rPr>
          <w:sz w:val="22"/>
          <w:szCs w:val="22"/>
        </w:rPr>
        <w:t>Do ceny netto albo cen jednostkowych netto zostanie doliczony podatek od towarów i usług w wysokości obowiązującej w okresie realizacji zamówienia.</w:t>
      </w:r>
    </w:p>
    <w:p w14:paraId="7FE28A5F" w14:textId="77B337FB" w:rsidR="00F5692A" w:rsidRPr="00F8529D" w:rsidRDefault="00F5692A" w:rsidP="007B2A65">
      <w:pPr>
        <w:pStyle w:val="bullet"/>
        <w:numPr>
          <w:ilvl w:val="0"/>
          <w:numId w:val="45"/>
        </w:numPr>
        <w:spacing w:before="0" w:after="0"/>
        <w:jc w:val="both"/>
        <w:rPr>
          <w:i/>
          <w:sz w:val="22"/>
          <w:szCs w:val="22"/>
        </w:rPr>
      </w:pPr>
      <w:r w:rsidRPr="00F8529D">
        <w:rPr>
          <w:sz w:val="22"/>
        </w:rPr>
        <w:t xml:space="preserve">Cena netto oraz ceny jednostkowe </w:t>
      </w:r>
      <w:r w:rsidR="009A0427" w:rsidRPr="00F8529D">
        <w:rPr>
          <w:sz w:val="22"/>
        </w:rPr>
        <w:t xml:space="preserve">netto </w:t>
      </w:r>
      <w:r w:rsidRPr="00F8529D">
        <w:rPr>
          <w:sz w:val="22"/>
        </w:rPr>
        <w:t xml:space="preserve">są stałe, a wartość Umowy nie będzie indeksowana, </w:t>
      </w:r>
      <w:r w:rsidRPr="00F8529D">
        <w:rPr>
          <w:sz w:val="22"/>
          <w:szCs w:val="20"/>
        </w:rPr>
        <w:t>chyba, że postanowienia niniejszej Umowy wprost stanowią inaczej.</w:t>
      </w:r>
    </w:p>
    <w:p w14:paraId="30E365FC" w14:textId="77777777" w:rsidR="00F5692A" w:rsidRPr="00F8529D" w:rsidRDefault="00F5692A" w:rsidP="007B2A65">
      <w:pPr>
        <w:numPr>
          <w:ilvl w:val="0"/>
          <w:numId w:val="45"/>
        </w:numPr>
        <w:spacing w:line="259" w:lineRule="auto"/>
        <w:ind w:hanging="357"/>
        <w:jc w:val="both"/>
        <w:rPr>
          <w:sz w:val="22"/>
          <w:szCs w:val="22"/>
        </w:rPr>
      </w:pPr>
      <w:r w:rsidRPr="00F8529D">
        <w:rPr>
          <w:sz w:val="22"/>
          <w:szCs w:val="22"/>
        </w:rPr>
        <w:t xml:space="preserve">Cena netto oraz ceny jednostkowe netto zawierają wszelkie koszty Wykonawcy związane z realizacją Umowy, w tym w szczególności podatki, opłaty, cło, </w:t>
      </w:r>
      <w:proofErr w:type="spellStart"/>
      <w:r w:rsidRPr="00F8529D">
        <w:rPr>
          <w:sz w:val="22"/>
          <w:szCs w:val="22"/>
        </w:rPr>
        <w:t>itd</w:t>
      </w:r>
      <w:proofErr w:type="spellEnd"/>
      <w:r w:rsidRPr="00F8529D">
        <w:rPr>
          <w:sz w:val="22"/>
          <w:szCs w:val="22"/>
        </w:rPr>
        <w:t xml:space="preserve"> i nie będą podlegały zmianom, chyba że postanowienia Umowy wprost stanowią inaczej. </w:t>
      </w:r>
    </w:p>
    <w:p w14:paraId="1ECC379C" w14:textId="77777777" w:rsidR="00F5692A" w:rsidRPr="00F8529D" w:rsidRDefault="00F5692A" w:rsidP="007B2A65">
      <w:pPr>
        <w:pStyle w:val="Tekstpodstawowy"/>
        <w:numPr>
          <w:ilvl w:val="0"/>
          <w:numId w:val="45"/>
        </w:numPr>
        <w:tabs>
          <w:tab w:val="left" w:pos="851"/>
        </w:tabs>
        <w:spacing w:after="0"/>
        <w:jc w:val="both"/>
        <w:rPr>
          <w:iCs/>
          <w:sz w:val="22"/>
          <w:szCs w:val="22"/>
        </w:rPr>
      </w:pPr>
      <w:bookmarkStart w:id="140" w:name="_Hlk148343732"/>
      <w:r w:rsidRPr="00F8529D">
        <w:rPr>
          <w:iCs/>
          <w:sz w:val="22"/>
          <w:szCs w:val="22"/>
        </w:rPr>
        <w:t>W przypadku, gdy Wykonawcą jest podmiot zagraniczny, zgodnie z ustawą o podatku od towarów i usług, Zamawiający jest zobowiązany rozliczyć podatek VAT.</w:t>
      </w:r>
    </w:p>
    <w:bookmarkEnd w:id="140"/>
    <w:p w14:paraId="1B7E24F4" w14:textId="77777777" w:rsidR="00F5692A" w:rsidRDefault="00F5692A" w:rsidP="007B2A65">
      <w:pPr>
        <w:pStyle w:val="Tekstpodstawowy"/>
        <w:numPr>
          <w:ilvl w:val="0"/>
          <w:numId w:val="45"/>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46303822" w14:textId="77777777" w:rsidR="00EE44C7" w:rsidRPr="00222DD9" w:rsidRDefault="00EE44C7" w:rsidP="00EE44C7">
      <w:pPr>
        <w:numPr>
          <w:ilvl w:val="0"/>
          <w:numId w:val="45"/>
        </w:numPr>
        <w:spacing w:line="259" w:lineRule="auto"/>
        <w:jc w:val="both"/>
        <w:rPr>
          <w:strike/>
          <w:sz w:val="22"/>
          <w:szCs w:val="22"/>
        </w:rPr>
      </w:pPr>
      <w:r w:rsidRPr="00AD47F9">
        <w:rPr>
          <w:sz w:val="22"/>
          <w:szCs w:val="22"/>
        </w:rPr>
        <w:t xml:space="preserve">Wykonawcy przysługuje wynagrodzenie za faktycznie </w:t>
      </w:r>
      <w:r w:rsidRPr="00222DD9">
        <w:rPr>
          <w:sz w:val="22"/>
          <w:szCs w:val="22"/>
        </w:rPr>
        <w:t xml:space="preserve">świadczone usługi, które rozliczane </w:t>
      </w:r>
      <w:r w:rsidRPr="00F8529D">
        <w:rPr>
          <w:sz w:val="22"/>
          <w:szCs w:val="22"/>
        </w:rPr>
        <w:t xml:space="preserve">będą </w:t>
      </w:r>
      <w:r w:rsidRPr="00222DD9">
        <w:rPr>
          <w:sz w:val="22"/>
          <w:szCs w:val="22"/>
          <w:lang w:val="cs-CZ"/>
        </w:rPr>
        <w:t xml:space="preserve">na podstawie faktycznej ilości jednostek </w:t>
      </w:r>
      <w:r w:rsidRPr="00FC5AA9">
        <w:rPr>
          <w:sz w:val="22"/>
          <w:szCs w:val="22"/>
          <w:lang w:val="cs-CZ"/>
        </w:rPr>
        <w:t xml:space="preserve">(zł/szt.) </w:t>
      </w:r>
      <w:r w:rsidRPr="00222DD9">
        <w:rPr>
          <w:sz w:val="22"/>
          <w:szCs w:val="22"/>
          <w:lang w:val="cs-CZ"/>
        </w:rPr>
        <w:t>i cen jednostkow</w:t>
      </w:r>
      <w:r>
        <w:rPr>
          <w:sz w:val="22"/>
          <w:szCs w:val="22"/>
          <w:lang w:val="cs-CZ"/>
        </w:rPr>
        <w:t>ych</w:t>
      </w:r>
      <w:r w:rsidRPr="00222DD9">
        <w:rPr>
          <w:sz w:val="22"/>
          <w:szCs w:val="22"/>
          <w:lang w:val="cs-CZ"/>
        </w:rPr>
        <w:t xml:space="preserve"> netto, </w:t>
      </w:r>
      <w:r w:rsidRPr="00222DD9">
        <w:rPr>
          <w:sz w:val="22"/>
          <w:szCs w:val="22"/>
        </w:rPr>
        <w:t>wskazan</w:t>
      </w:r>
      <w:r>
        <w:rPr>
          <w:sz w:val="22"/>
          <w:szCs w:val="22"/>
        </w:rPr>
        <w:t>ych</w:t>
      </w:r>
      <w:r w:rsidRPr="00222DD9">
        <w:rPr>
          <w:sz w:val="22"/>
          <w:szCs w:val="22"/>
        </w:rPr>
        <w:t xml:space="preserve"> w ust. 3 powyżej</w:t>
      </w:r>
      <w:r>
        <w:rPr>
          <w:sz w:val="22"/>
          <w:szCs w:val="22"/>
        </w:rPr>
        <w:t>.</w:t>
      </w:r>
    </w:p>
    <w:p w14:paraId="213F72DE" w14:textId="77777777" w:rsidR="000C23F8" w:rsidRPr="00AE1A7A" w:rsidRDefault="000C23F8" w:rsidP="007B2A65">
      <w:pPr>
        <w:numPr>
          <w:ilvl w:val="0"/>
          <w:numId w:val="45"/>
        </w:numPr>
        <w:spacing w:line="259" w:lineRule="auto"/>
        <w:ind w:left="357"/>
        <w:jc w:val="both"/>
        <w:rPr>
          <w:sz w:val="22"/>
          <w:szCs w:val="22"/>
        </w:rPr>
      </w:pPr>
      <w:r w:rsidRPr="00AE1A7A">
        <w:rPr>
          <w:sz w:val="22"/>
          <w:szCs w:val="22"/>
        </w:rPr>
        <w:t>Wszelkie rozliczenia będą dokonywane w złotych polskich.</w:t>
      </w:r>
    </w:p>
    <w:p w14:paraId="1A26759C" w14:textId="1CA2DD2A" w:rsidR="000C23F8" w:rsidRPr="00B457B8" w:rsidRDefault="000C23F8" w:rsidP="007B2A65">
      <w:pPr>
        <w:numPr>
          <w:ilvl w:val="0"/>
          <w:numId w:val="45"/>
        </w:numPr>
        <w:spacing w:line="259" w:lineRule="auto"/>
        <w:ind w:left="357"/>
        <w:jc w:val="both"/>
        <w:rPr>
          <w:color w:val="FF0000"/>
          <w:sz w:val="22"/>
          <w:szCs w:val="22"/>
        </w:rPr>
      </w:pPr>
      <w:r w:rsidRPr="00853323">
        <w:rPr>
          <w:sz w:val="22"/>
        </w:rPr>
        <w:lastRenderedPageBreak/>
        <w:t>W przypadku</w:t>
      </w:r>
      <w:r w:rsidR="00B726AE">
        <w:rPr>
          <w:sz w:val="22"/>
        </w:rPr>
        <w:t>,</w:t>
      </w:r>
      <w:r w:rsidRPr="00853323">
        <w:rPr>
          <w:sz w:val="22"/>
        </w:rPr>
        <w:t xml:space="preserve">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507A95AC" w14:textId="77777777" w:rsidR="000C23F8" w:rsidRPr="00C64A20" w:rsidRDefault="000C23F8" w:rsidP="000C23F8">
      <w:pPr>
        <w:spacing w:line="259" w:lineRule="auto"/>
        <w:ind w:left="357"/>
        <w:jc w:val="both"/>
        <w:rPr>
          <w:color w:val="FF0000"/>
          <w:sz w:val="22"/>
          <w:szCs w:val="22"/>
          <w:highlight w:val="cyan"/>
        </w:rPr>
      </w:pPr>
    </w:p>
    <w:p w14:paraId="09CCC393" w14:textId="77777777" w:rsidR="000C23F8" w:rsidRPr="00787064" w:rsidRDefault="000C23F8" w:rsidP="000C23F8">
      <w:pPr>
        <w:pStyle w:val="Nagwek2"/>
      </w:pPr>
      <w:bookmarkStart w:id="141" w:name="_Toc106095863"/>
      <w:bookmarkStart w:id="142" w:name="_Toc106096303"/>
      <w:bookmarkStart w:id="143" w:name="_Toc106096407"/>
      <w:bookmarkStart w:id="144" w:name="_Toc233618220"/>
      <w:r w:rsidRPr="00787064">
        <w:t>§ 4. Fakturowanie i płatności</w:t>
      </w:r>
      <w:bookmarkEnd w:id="141"/>
      <w:bookmarkEnd w:id="142"/>
      <w:bookmarkEnd w:id="143"/>
      <w:bookmarkEnd w:id="144"/>
    </w:p>
    <w:p w14:paraId="224F6882" w14:textId="77777777" w:rsidR="00787064" w:rsidRPr="004B25CF" w:rsidRDefault="00787064" w:rsidP="007B2A65">
      <w:pPr>
        <w:numPr>
          <w:ilvl w:val="0"/>
          <w:numId w:val="65"/>
        </w:numPr>
        <w:jc w:val="both"/>
        <w:rPr>
          <w:sz w:val="24"/>
          <w:szCs w:val="24"/>
        </w:rPr>
      </w:pPr>
      <w:bookmarkStart w:id="145" w:name="_Hlk83031827"/>
      <w:bookmarkStart w:id="146" w:name="_Hlk155935130"/>
      <w:r w:rsidRPr="004B25CF">
        <w:rPr>
          <w:iCs/>
          <w:sz w:val="22"/>
          <w:szCs w:val="22"/>
        </w:rPr>
        <w:t xml:space="preserve">Rozliczenie przedmiotu Umowy nastąpi na podstawie wystawionej faktury zgodnie z obowiązującymi przepisami prawa.  Do faktury Wykonawca zobowiązany jest wystawić Protokół odbioru podpisany zgodnie z ust. 3 (wzór stanowi Załącznik nr 1.1. do umowy - jeżeli dotyczy). Do faktur ustrukturyzowanych protokół zdawczo-odbiorczy wymagany umową należy przesłać na adres e-mail </w:t>
      </w:r>
      <w:hyperlink r:id="rId16"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4E42247" w14:textId="77777777" w:rsidR="00B1238D" w:rsidRPr="00787064" w:rsidRDefault="00B1238D" w:rsidP="007B2A65">
      <w:pPr>
        <w:numPr>
          <w:ilvl w:val="0"/>
          <w:numId w:val="65"/>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787064" w:rsidRDefault="00B1238D" w:rsidP="007B2A65">
      <w:pPr>
        <w:numPr>
          <w:ilvl w:val="0"/>
          <w:numId w:val="65"/>
        </w:numPr>
        <w:jc w:val="both"/>
        <w:rPr>
          <w:sz w:val="24"/>
          <w:szCs w:val="24"/>
        </w:rPr>
      </w:pPr>
      <w:r w:rsidRPr="00787064">
        <w:rPr>
          <w:sz w:val="22"/>
          <w:szCs w:val="22"/>
        </w:rPr>
        <w:t xml:space="preserve">Protokół odbioru podpisują upoważnieni przedstawiciele Stron wskazani w Umowie. </w:t>
      </w:r>
    </w:p>
    <w:bookmarkEnd w:id="145"/>
    <w:p w14:paraId="747C509A" w14:textId="77777777" w:rsidR="00B1238D" w:rsidRPr="00787064" w:rsidRDefault="00B1238D" w:rsidP="007B2A65">
      <w:pPr>
        <w:numPr>
          <w:ilvl w:val="0"/>
          <w:numId w:val="65"/>
        </w:numPr>
        <w:jc w:val="both"/>
        <w:rPr>
          <w:sz w:val="22"/>
          <w:szCs w:val="22"/>
        </w:rPr>
      </w:pPr>
      <w:r w:rsidRPr="00787064">
        <w:rPr>
          <w:sz w:val="22"/>
          <w:szCs w:val="22"/>
        </w:rPr>
        <w:t>Faktury należy wystawiać zgodnie z obowiązującymi przepisami.</w:t>
      </w:r>
    </w:p>
    <w:p w14:paraId="67FFF1CF" w14:textId="77777777" w:rsidR="00787064" w:rsidRPr="004B25CF" w:rsidRDefault="00787064" w:rsidP="007B2A65">
      <w:pPr>
        <w:numPr>
          <w:ilvl w:val="0"/>
          <w:numId w:val="65"/>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4B25CF" w:rsidRDefault="00787064" w:rsidP="007B2A65">
      <w:pPr>
        <w:pStyle w:val="Akapitzlist"/>
        <w:numPr>
          <w:ilvl w:val="0"/>
          <w:numId w:val="90"/>
        </w:numPr>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E8E2D07" w14:textId="77777777" w:rsidR="00787064" w:rsidRPr="004B25CF" w:rsidRDefault="00787064" w:rsidP="007B2A65">
      <w:pPr>
        <w:pStyle w:val="Akapitzlist"/>
        <w:numPr>
          <w:ilvl w:val="0"/>
          <w:numId w:val="90"/>
        </w:numPr>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8735F08" w14:textId="0083CE0D" w:rsidR="00787064" w:rsidRPr="004B25CF" w:rsidRDefault="00787064" w:rsidP="007B2A65">
      <w:pPr>
        <w:pStyle w:val="Akapitzlist"/>
        <w:numPr>
          <w:ilvl w:val="0"/>
          <w:numId w:val="90"/>
        </w:numPr>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602D238C" w14:textId="77777777" w:rsidR="00B1238D" w:rsidRPr="00B726AE" w:rsidRDefault="00B1238D" w:rsidP="007B2A65">
      <w:pPr>
        <w:numPr>
          <w:ilvl w:val="0"/>
          <w:numId w:val="65"/>
        </w:numPr>
        <w:jc w:val="both"/>
        <w:rPr>
          <w:sz w:val="24"/>
          <w:szCs w:val="24"/>
        </w:rPr>
      </w:pPr>
      <w:r w:rsidRPr="00787064">
        <w:rPr>
          <w:sz w:val="22"/>
          <w:szCs w:val="22"/>
        </w:rPr>
        <w:t xml:space="preserve">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w:t>
      </w:r>
      <w:r w:rsidRPr="00B726AE">
        <w:rPr>
          <w:sz w:val="22"/>
          <w:szCs w:val="22"/>
        </w:rPr>
        <w:t>dnia 8 marca 2013 r. o przeciwdziałaniu nadmiernym opóźnieniom w transakcjach handlowych.</w:t>
      </w:r>
    </w:p>
    <w:p w14:paraId="3EB99896" w14:textId="0FE9A5D2" w:rsidR="00B1238D" w:rsidRPr="00B726AE" w:rsidRDefault="00B1238D" w:rsidP="007B2A65">
      <w:pPr>
        <w:numPr>
          <w:ilvl w:val="0"/>
          <w:numId w:val="65"/>
        </w:numPr>
        <w:jc w:val="both"/>
        <w:rPr>
          <w:sz w:val="22"/>
          <w:szCs w:val="22"/>
        </w:rPr>
      </w:pPr>
      <w:r w:rsidRPr="00B726AE">
        <w:rPr>
          <w:sz w:val="22"/>
          <w:szCs w:val="22"/>
        </w:rPr>
        <w:t xml:space="preserve">Z zastrzeżeniem przypadków wynikających z ustawy z dnia 11 marca 2004r. o podatku od towarów i usług (tj. Dz. U. z 2025 r poz.775, ze zm.), zwanej dalej „ustawą o </w:t>
      </w:r>
      <w:r w:rsidR="00CC683E" w:rsidRPr="00B726AE">
        <w:rPr>
          <w:sz w:val="22"/>
          <w:szCs w:val="22"/>
        </w:rPr>
        <w:t>VAT” Wykonawca</w:t>
      </w:r>
      <w:r w:rsidRPr="00B726AE">
        <w:rPr>
          <w:sz w:val="22"/>
          <w:szCs w:val="22"/>
        </w:rPr>
        <w:t xml:space="preserve"> wystawia i udostępnia </w:t>
      </w:r>
      <w:r w:rsidR="00290099" w:rsidRPr="00B726AE">
        <w:rPr>
          <w:sz w:val="22"/>
          <w:szCs w:val="22"/>
        </w:rPr>
        <w:t>Zamawiającemu</w:t>
      </w:r>
      <w:r w:rsidRPr="00B726AE">
        <w:rPr>
          <w:sz w:val="22"/>
          <w:szCs w:val="22"/>
        </w:rPr>
        <w:t xml:space="preserve"> faktury ustrukturyzowane przy użyciu Krajowego </w:t>
      </w:r>
      <w:r w:rsidR="00CC683E" w:rsidRPr="00B726AE">
        <w:rPr>
          <w:sz w:val="22"/>
          <w:szCs w:val="22"/>
        </w:rPr>
        <w:t>Systemu e</w:t>
      </w:r>
      <w:r w:rsidRPr="00B726AE">
        <w:rPr>
          <w:sz w:val="22"/>
          <w:szCs w:val="22"/>
        </w:rPr>
        <w:t>-Faktur, zwanego dalej „</w:t>
      </w:r>
      <w:proofErr w:type="spellStart"/>
      <w:r w:rsidRPr="00B726AE">
        <w:rPr>
          <w:sz w:val="22"/>
          <w:szCs w:val="22"/>
        </w:rPr>
        <w:t>KSeF</w:t>
      </w:r>
      <w:proofErr w:type="spellEnd"/>
      <w:r w:rsidRPr="00B726AE">
        <w:rPr>
          <w:sz w:val="22"/>
          <w:szCs w:val="22"/>
        </w:rPr>
        <w:t xml:space="preserve">” zgodnie z obowiązującymi przepisami prawa. </w:t>
      </w:r>
    </w:p>
    <w:p w14:paraId="711F8D74" w14:textId="77777777" w:rsidR="00B1238D" w:rsidRPr="00B726AE" w:rsidRDefault="00B1238D" w:rsidP="007B2A65">
      <w:pPr>
        <w:numPr>
          <w:ilvl w:val="0"/>
          <w:numId w:val="65"/>
        </w:numPr>
        <w:jc w:val="both"/>
        <w:rPr>
          <w:sz w:val="22"/>
          <w:szCs w:val="22"/>
        </w:rPr>
      </w:pPr>
      <w:r w:rsidRPr="00B726AE">
        <w:rPr>
          <w:sz w:val="22"/>
          <w:szCs w:val="22"/>
        </w:rPr>
        <w:t>Fakturę ustrukturyzowaną należy wystawić:</w:t>
      </w:r>
    </w:p>
    <w:p w14:paraId="6282889C" w14:textId="77777777" w:rsidR="00B1238D" w:rsidRPr="00B726AE" w:rsidRDefault="00B1238D" w:rsidP="00B1238D">
      <w:pPr>
        <w:jc w:val="both"/>
        <w:rPr>
          <w:sz w:val="22"/>
          <w:szCs w:val="22"/>
        </w:rPr>
      </w:pPr>
      <w:r w:rsidRPr="00B726AE">
        <w:rPr>
          <w:sz w:val="22"/>
          <w:szCs w:val="22"/>
        </w:rPr>
        <w:lastRenderedPageBreak/>
        <w:t xml:space="preserve">        - dane nabywcy (</w:t>
      </w:r>
      <w:proofErr w:type="spellStart"/>
      <w:r w:rsidRPr="00B726AE">
        <w:rPr>
          <w:sz w:val="22"/>
          <w:szCs w:val="22"/>
        </w:rPr>
        <w:t>schema</w:t>
      </w:r>
      <w:proofErr w:type="spellEnd"/>
      <w:r w:rsidRPr="00B726AE">
        <w:rPr>
          <w:sz w:val="22"/>
          <w:szCs w:val="22"/>
        </w:rPr>
        <w:t xml:space="preserve"> Podmiot 2): Polska Grupa Górnicza S.A.,</w:t>
      </w:r>
    </w:p>
    <w:p w14:paraId="44BFB10C" w14:textId="77777777" w:rsidR="00B1238D" w:rsidRPr="00B726AE" w:rsidRDefault="00B1238D" w:rsidP="00B1238D">
      <w:pPr>
        <w:jc w:val="both"/>
        <w:rPr>
          <w:sz w:val="22"/>
          <w:szCs w:val="22"/>
        </w:rPr>
      </w:pPr>
      <w:r w:rsidRPr="00B726AE">
        <w:rPr>
          <w:sz w:val="22"/>
          <w:szCs w:val="22"/>
        </w:rPr>
        <w:t xml:space="preserve">                                                                    40-039 Katowice</w:t>
      </w:r>
    </w:p>
    <w:p w14:paraId="08F7F42D" w14:textId="77777777" w:rsidR="00B1238D" w:rsidRPr="00B726AE" w:rsidRDefault="00B1238D" w:rsidP="00B1238D">
      <w:pPr>
        <w:jc w:val="both"/>
        <w:rPr>
          <w:sz w:val="22"/>
          <w:szCs w:val="22"/>
        </w:rPr>
      </w:pPr>
      <w:r w:rsidRPr="00B726AE">
        <w:rPr>
          <w:sz w:val="22"/>
          <w:szCs w:val="22"/>
        </w:rPr>
        <w:t xml:space="preserve">                                                                     ul. Powstańców 30</w:t>
      </w:r>
    </w:p>
    <w:p w14:paraId="2B5F1B85" w14:textId="77777777" w:rsidR="00B1238D" w:rsidRPr="00B726AE" w:rsidRDefault="00B1238D" w:rsidP="00B1238D">
      <w:pPr>
        <w:jc w:val="both"/>
        <w:rPr>
          <w:sz w:val="22"/>
          <w:szCs w:val="22"/>
        </w:rPr>
      </w:pPr>
      <w:r w:rsidRPr="00B726AE">
        <w:rPr>
          <w:sz w:val="22"/>
          <w:szCs w:val="22"/>
        </w:rPr>
        <w:t xml:space="preserve">         - dane odbiorcy (</w:t>
      </w:r>
      <w:proofErr w:type="spellStart"/>
      <w:r w:rsidRPr="00B726AE">
        <w:rPr>
          <w:sz w:val="22"/>
          <w:szCs w:val="22"/>
        </w:rPr>
        <w:t>schema</w:t>
      </w:r>
      <w:proofErr w:type="spellEnd"/>
      <w:r w:rsidRPr="00B726AE">
        <w:rPr>
          <w:sz w:val="22"/>
          <w:szCs w:val="22"/>
        </w:rPr>
        <w:t xml:space="preserve"> Podmiot 3): Oddział …</w:t>
      </w:r>
    </w:p>
    <w:p w14:paraId="7AAF877E" w14:textId="638B496B" w:rsidR="00B1238D" w:rsidRPr="00B726AE" w:rsidRDefault="00B1238D" w:rsidP="00CC683E">
      <w:pPr>
        <w:ind w:left="426"/>
        <w:jc w:val="both"/>
        <w:rPr>
          <w:sz w:val="22"/>
          <w:szCs w:val="22"/>
        </w:rPr>
      </w:pPr>
      <w:r w:rsidRPr="00B726AE">
        <w:rPr>
          <w:sz w:val="22"/>
          <w:szCs w:val="22"/>
        </w:rPr>
        <w:t xml:space="preserve">W przypadku awarii </w:t>
      </w:r>
      <w:proofErr w:type="spellStart"/>
      <w:r w:rsidRPr="00B726AE">
        <w:rPr>
          <w:sz w:val="22"/>
          <w:szCs w:val="22"/>
        </w:rPr>
        <w:t>KSeF</w:t>
      </w:r>
      <w:proofErr w:type="spellEnd"/>
      <w:r w:rsidRPr="00B726AE">
        <w:rPr>
          <w:sz w:val="22"/>
          <w:szCs w:val="22"/>
        </w:rPr>
        <w:t xml:space="preserve"> </w:t>
      </w:r>
      <w:r w:rsidR="00CC683E" w:rsidRPr="00B726AE">
        <w:rPr>
          <w:sz w:val="22"/>
          <w:szCs w:val="22"/>
        </w:rPr>
        <w:t>Wykonawca</w:t>
      </w:r>
      <w:r w:rsidRPr="00B726AE">
        <w:rPr>
          <w:sz w:val="22"/>
          <w:szCs w:val="22"/>
        </w:rPr>
        <w:t xml:space="preserve"> przesyła faktury </w:t>
      </w:r>
      <w:r w:rsidR="00CC683E" w:rsidRPr="00B726AE">
        <w:rPr>
          <w:sz w:val="22"/>
          <w:szCs w:val="22"/>
        </w:rPr>
        <w:t>Zamawiającemu</w:t>
      </w:r>
      <w:r w:rsidRPr="00B726AE">
        <w:rPr>
          <w:sz w:val="22"/>
          <w:szCs w:val="22"/>
        </w:rPr>
        <w:t xml:space="preserve"> w sposób z nim uzgodniony:</w:t>
      </w:r>
    </w:p>
    <w:p w14:paraId="3AEDE63C" w14:textId="7EFDE624" w:rsidR="00B1238D" w:rsidRPr="00B726AE" w:rsidRDefault="00B1238D" w:rsidP="00B1238D">
      <w:pPr>
        <w:ind w:left="426"/>
        <w:jc w:val="both"/>
        <w:rPr>
          <w:sz w:val="22"/>
          <w:szCs w:val="22"/>
        </w:rPr>
      </w:pPr>
      <w:r w:rsidRPr="00B726AE">
        <w:rPr>
          <w:sz w:val="22"/>
          <w:szCs w:val="22"/>
        </w:rPr>
        <w:t>- wysyłka faktury w postaci papierowej lub</w:t>
      </w:r>
    </w:p>
    <w:p w14:paraId="53A65035" w14:textId="73018F5F" w:rsidR="00B1238D" w:rsidRPr="00B726AE" w:rsidRDefault="00B1238D" w:rsidP="00B1238D">
      <w:pPr>
        <w:ind w:left="426"/>
        <w:jc w:val="both"/>
        <w:rPr>
          <w:sz w:val="22"/>
          <w:szCs w:val="22"/>
        </w:rPr>
      </w:pPr>
      <w:r w:rsidRPr="00B726AE">
        <w:rPr>
          <w:sz w:val="22"/>
          <w:szCs w:val="22"/>
        </w:rPr>
        <w:t>- wysyłka pocztą elektroniczną zgodnie z podpisanym porozumieniem</w:t>
      </w:r>
      <w:r w:rsidR="00CC683E" w:rsidRPr="00B726AE">
        <w:rPr>
          <w:sz w:val="22"/>
          <w:szCs w:val="22"/>
        </w:rPr>
        <w:t>.</w:t>
      </w:r>
    </w:p>
    <w:p w14:paraId="2E5FD4E0" w14:textId="4BBED516" w:rsidR="00B1238D" w:rsidRPr="00B726AE" w:rsidRDefault="00B1238D" w:rsidP="00B1238D">
      <w:pPr>
        <w:ind w:firstLine="425"/>
        <w:jc w:val="both"/>
        <w:rPr>
          <w:b/>
          <w:bCs/>
          <w:sz w:val="22"/>
          <w:szCs w:val="22"/>
        </w:rPr>
      </w:pPr>
      <w:bookmarkStart w:id="147" w:name="_Hlk211863369"/>
      <w:r w:rsidRPr="00B726AE">
        <w:rPr>
          <w:sz w:val="22"/>
          <w:szCs w:val="22"/>
        </w:rPr>
        <w:t xml:space="preserve">Wysłanie faktury drogą elektroniczną wymaga pisemnego uzgodnienia z </w:t>
      </w:r>
      <w:bookmarkEnd w:id="147"/>
      <w:r w:rsidR="00CC683E" w:rsidRPr="00B726AE">
        <w:rPr>
          <w:sz w:val="22"/>
          <w:szCs w:val="22"/>
        </w:rPr>
        <w:t>Zamawiającym</w:t>
      </w:r>
      <w:r w:rsidRPr="00B726AE">
        <w:rPr>
          <w:sz w:val="22"/>
          <w:szCs w:val="22"/>
        </w:rPr>
        <w:t xml:space="preserve">. </w:t>
      </w:r>
    </w:p>
    <w:p w14:paraId="2D766420" w14:textId="77777777" w:rsidR="00B1238D" w:rsidRPr="00B726AE" w:rsidRDefault="00B1238D" w:rsidP="007B2A65">
      <w:pPr>
        <w:pStyle w:val="Akapitzlist"/>
        <w:numPr>
          <w:ilvl w:val="0"/>
          <w:numId w:val="65"/>
        </w:numPr>
        <w:jc w:val="both"/>
        <w:rPr>
          <w:sz w:val="22"/>
          <w:szCs w:val="22"/>
        </w:rPr>
      </w:pPr>
      <w:r w:rsidRPr="00B726AE">
        <w:rPr>
          <w:sz w:val="22"/>
          <w:szCs w:val="22"/>
        </w:rPr>
        <w:t xml:space="preserve">W przypadku gdy Sprzedawca nie podlega obowiązkowi wystawiania faktur w KSEF fakturę  </w:t>
      </w:r>
    </w:p>
    <w:p w14:paraId="31EBF5CB" w14:textId="6FA3AF0A" w:rsidR="00B1238D" w:rsidRPr="00B726AE" w:rsidRDefault="00B1238D" w:rsidP="00B1238D">
      <w:pPr>
        <w:jc w:val="both"/>
        <w:rPr>
          <w:sz w:val="22"/>
          <w:szCs w:val="22"/>
        </w:rPr>
      </w:pPr>
      <w:r w:rsidRPr="00B726AE">
        <w:rPr>
          <w:sz w:val="22"/>
          <w:szCs w:val="22"/>
        </w:rPr>
        <w:t xml:space="preserve">        </w:t>
      </w:r>
      <w:r w:rsidR="00CC683E" w:rsidRPr="00B726AE">
        <w:rPr>
          <w:sz w:val="22"/>
          <w:szCs w:val="22"/>
        </w:rPr>
        <w:t>należy wystawić</w:t>
      </w:r>
      <w:r w:rsidRPr="00B726AE">
        <w:rPr>
          <w:sz w:val="22"/>
          <w:szCs w:val="22"/>
        </w:rPr>
        <w:t xml:space="preserve"> na adres:</w:t>
      </w:r>
    </w:p>
    <w:p w14:paraId="4441423D" w14:textId="77777777" w:rsidR="00B1238D" w:rsidRPr="00B726AE" w:rsidRDefault="00B1238D" w:rsidP="00B1238D">
      <w:pPr>
        <w:jc w:val="center"/>
        <w:rPr>
          <w:sz w:val="22"/>
          <w:szCs w:val="22"/>
        </w:rPr>
      </w:pPr>
      <w:r w:rsidRPr="00B726AE">
        <w:rPr>
          <w:sz w:val="22"/>
          <w:szCs w:val="22"/>
        </w:rPr>
        <w:t>Polska Grupa Górnicza S.A.</w:t>
      </w:r>
    </w:p>
    <w:p w14:paraId="169701AB" w14:textId="77777777" w:rsidR="00B1238D" w:rsidRPr="00787064" w:rsidRDefault="00B1238D" w:rsidP="00B1238D">
      <w:pPr>
        <w:jc w:val="center"/>
        <w:rPr>
          <w:sz w:val="22"/>
          <w:szCs w:val="22"/>
        </w:rPr>
      </w:pPr>
      <w:r w:rsidRPr="00B726AE">
        <w:rPr>
          <w:sz w:val="22"/>
          <w:szCs w:val="22"/>
        </w:rPr>
        <w:t>40-039 Katowice</w:t>
      </w:r>
    </w:p>
    <w:p w14:paraId="3A27B8FD" w14:textId="77777777" w:rsidR="00B1238D" w:rsidRPr="00787064" w:rsidRDefault="00B1238D" w:rsidP="00B1238D">
      <w:pPr>
        <w:jc w:val="center"/>
        <w:rPr>
          <w:sz w:val="22"/>
          <w:szCs w:val="22"/>
        </w:rPr>
      </w:pPr>
      <w:r w:rsidRPr="00787064">
        <w:rPr>
          <w:sz w:val="22"/>
          <w:szCs w:val="22"/>
        </w:rPr>
        <w:t>ul. Powstańców 30</w:t>
      </w:r>
    </w:p>
    <w:p w14:paraId="20F0A0C6" w14:textId="77777777" w:rsidR="00B1238D" w:rsidRPr="00787064" w:rsidRDefault="00B1238D" w:rsidP="00B1238D">
      <w:pPr>
        <w:jc w:val="both"/>
        <w:rPr>
          <w:sz w:val="22"/>
          <w:szCs w:val="22"/>
        </w:rPr>
      </w:pPr>
      <w:r w:rsidRPr="00787064">
        <w:rPr>
          <w:sz w:val="22"/>
          <w:szCs w:val="22"/>
        </w:rPr>
        <w:t xml:space="preserve">        oraz przesłać w formie papierowej na adres:</w:t>
      </w:r>
    </w:p>
    <w:p w14:paraId="4A547DC2" w14:textId="77777777" w:rsidR="00B1238D" w:rsidRPr="00787064" w:rsidRDefault="00B1238D" w:rsidP="00B1238D">
      <w:pPr>
        <w:jc w:val="center"/>
        <w:rPr>
          <w:sz w:val="22"/>
          <w:szCs w:val="22"/>
        </w:rPr>
      </w:pPr>
      <w:r w:rsidRPr="00787064">
        <w:rPr>
          <w:sz w:val="22"/>
          <w:szCs w:val="22"/>
        </w:rPr>
        <w:t>Polska Grupa Górnicza S.A.</w:t>
      </w:r>
    </w:p>
    <w:p w14:paraId="26694D4D" w14:textId="77777777" w:rsidR="00B1238D" w:rsidRPr="00787064" w:rsidRDefault="00B1238D" w:rsidP="00B1238D">
      <w:pPr>
        <w:jc w:val="center"/>
        <w:rPr>
          <w:sz w:val="22"/>
          <w:szCs w:val="22"/>
        </w:rPr>
      </w:pPr>
      <w:r w:rsidRPr="00787064">
        <w:rPr>
          <w:sz w:val="22"/>
          <w:szCs w:val="22"/>
        </w:rPr>
        <w:t>44-122 Gliwice,</w:t>
      </w:r>
    </w:p>
    <w:p w14:paraId="30C743F0" w14:textId="77777777" w:rsidR="00B1238D" w:rsidRPr="00787064" w:rsidRDefault="00B1238D" w:rsidP="00B1238D">
      <w:pPr>
        <w:jc w:val="center"/>
        <w:rPr>
          <w:sz w:val="22"/>
          <w:szCs w:val="22"/>
        </w:rPr>
      </w:pPr>
      <w:r w:rsidRPr="00787064">
        <w:rPr>
          <w:sz w:val="22"/>
          <w:szCs w:val="22"/>
        </w:rPr>
        <w:t>ul. Jasna 8</w:t>
      </w:r>
    </w:p>
    <w:p w14:paraId="6786142B" w14:textId="77777777" w:rsidR="00B1238D" w:rsidRPr="00787064" w:rsidRDefault="00B1238D" w:rsidP="00B1238D">
      <w:pPr>
        <w:jc w:val="center"/>
        <w:rPr>
          <w:sz w:val="22"/>
          <w:szCs w:val="22"/>
        </w:rPr>
      </w:pPr>
      <w:r w:rsidRPr="00787064">
        <w:rPr>
          <w:sz w:val="22"/>
          <w:szCs w:val="22"/>
        </w:rPr>
        <w:t>lub</w:t>
      </w:r>
    </w:p>
    <w:p w14:paraId="1DC0A87D" w14:textId="77777777" w:rsidR="00B1238D" w:rsidRPr="00787064" w:rsidRDefault="00B1238D" w:rsidP="00B1238D">
      <w:pPr>
        <w:jc w:val="center"/>
        <w:rPr>
          <w:sz w:val="22"/>
          <w:szCs w:val="22"/>
        </w:rPr>
      </w:pPr>
      <w:r w:rsidRPr="00787064">
        <w:rPr>
          <w:sz w:val="22"/>
          <w:szCs w:val="22"/>
        </w:rPr>
        <w:t>w formie elektronicznej zgodnie z podpisanym Porozumieniem w sprawie przesyłania faktur</w:t>
      </w:r>
    </w:p>
    <w:p w14:paraId="030C8859" w14:textId="77777777" w:rsidR="00B1238D" w:rsidRPr="00787064" w:rsidRDefault="00B1238D" w:rsidP="00B1238D">
      <w:pPr>
        <w:jc w:val="center"/>
        <w:rPr>
          <w:sz w:val="22"/>
          <w:szCs w:val="22"/>
        </w:rPr>
      </w:pPr>
      <w:r w:rsidRPr="00787064">
        <w:rPr>
          <w:sz w:val="22"/>
          <w:szCs w:val="22"/>
        </w:rPr>
        <w:t>drogą elektroniczną.</w:t>
      </w:r>
    </w:p>
    <w:p w14:paraId="12D77602" w14:textId="77777777" w:rsidR="00B1238D" w:rsidRPr="00787064" w:rsidRDefault="00B1238D" w:rsidP="007B2A65">
      <w:pPr>
        <w:numPr>
          <w:ilvl w:val="0"/>
          <w:numId w:val="65"/>
        </w:numPr>
        <w:jc w:val="both"/>
        <w:rPr>
          <w:sz w:val="22"/>
          <w:szCs w:val="22"/>
        </w:rPr>
      </w:pPr>
      <w:r w:rsidRPr="00787064">
        <w:rPr>
          <w:sz w:val="22"/>
          <w:szCs w:val="22"/>
        </w:rPr>
        <w:t>Faktury muszą zostać sporządzone w języku polskim i zawierać numer, pod którym Umowa została wpisana do elektronicznego rejestru umów Zamawiającego.</w:t>
      </w:r>
    </w:p>
    <w:p w14:paraId="6ED6DCA1" w14:textId="77777777" w:rsidR="00B1238D" w:rsidRPr="00787064" w:rsidRDefault="00B1238D" w:rsidP="007B2A65">
      <w:pPr>
        <w:numPr>
          <w:ilvl w:val="0"/>
          <w:numId w:val="65"/>
        </w:numPr>
        <w:jc w:val="both"/>
        <w:rPr>
          <w:sz w:val="22"/>
          <w:szCs w:val="22"/>
        </w:rPr>
      </w:pPr>
      <w:r w:rsidRPr="00787064">
        <w:rPr>
          <w:sz w:val="22"/>
          <w:szCs w:val="22"/>
        </w:rPr>
        <w:t>Faktury będą wystawiane w walucie polskiej. Wszelkie płatności dokonywane będą w walucie polskiej.</w:t>
      </w:r>
    </w:p>
    <w:p w14:paraId="43DAFC48" w14:textId="77777777" w:rsidR="00B1238D" w:rsidRPr="00787064" w:rsidRDefault="00B1238D" w:rsidP="007B2A65">
      <w:pPr>
        <w:numPr>
          <w:ilvl w:val="0"/>
          <w:numId w:val="65"/>
        </w:numPr>
        <w:jc w:val="both"/>
        <w:rPr>
          <w:sz w:val="22"/>
          <w:szCs w:val="22"/>
        </w:rPr>
      </w:pPr>
      <w:r w:rsidRPr="00787064">
        <w:rPr>
          <w:sz w:val="22"/>
          <w:szCs w:val="22"/>
        </w:rPr>
        <w:t>Przy zapłacie zobowiązania wynikającego z umowy, Zamawiający zastrzega sobie prawo wskazania tytułu płatności (numeru faktury).</w:t>
      </w:r>
    </w:p>
    <w:p w14:paraId="430D304C" w14:textId="77777777" w:rsidR="00B1238D" w:rsidRPr="00787064" w:rsidRDefault="00B1238D" w:rsidP="007B2A65">
      <w:pPr>
        <w:numPr>
          <w:ilvl w:val="0"/>
          <w:numId w:val="65"/>
        </w:numPr>
        <w:jc w:val="both"/>
        <w:rPr>
          <w:sz w:val="22"/>
          <w:szCs w:val="22"/>
        </w:rPr>
      </w:pPr>
      <w:r w:rsidRPr="00787064">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787064">
        <w:rPr>
          <w:sz w:val="22"/>
          <w:szCs w:val="22"/>
        </w:rPr>
        <w:t>późn</w:t>
      </w:r>
      <w:proofErr w:type="spellEnd"/>
      <w:r w:rsidRPr="00787064">
        <w:rPr>
          <w:sz w:val="22"/>
          <w:szCs w:val="22"/>
        </w:rPr>
        <w:t>. zm.).</w:t>
      </w:r>
    </w:p>
    <w:p w14:paraId="6C029ACA" w14:textId="77777777" w:rsidR="00B1238D" w:rsidRPr="00787064" w:rsidRDefault="00B1238D" w:rsidP="007B2A65">
      <w:pPr>
        <w:numPr>
          <w:ilvl w:val="0"/>
          <w:numId w:val="65"/>
        </w:numPr>
        <w:jc w:val="both"/>
        <w:rPr>
          <w:sz w:val="22"/>
          <w:szCs w:val="22"/>
        </w:rPr>
      </w:pPr>
      <w:r w:rsidRPr="00787064">
        <w:rPr>
          <w:sz w:val="22"/>
          <w:szCs w:val="22"/>
        </w:rPr>
        <w:t xml:space="preserve">Wykonawca składa oświadczenie o posiadaniu statusu </w:t>
      </w:r>
      <w:proofErr w:type="spellStart"/>
      <w:r w:rsidRPr="00787064">
        <w:rPr>
          <w:sz w:val="22"/>
          <w:szCs w:val="22"/>
        </w:rPr>
        <w:t>mikroprzedsiębiorcy</w:t>
      </w:r>
      <w:proofErr w:type="spellEnd"/>
      <w:r w:rsidRPr="00787064">
        <w:rPr>
          <w:sz w:val="22"/>
          <w:szCs w:val="22"/>
        </w:rPr>
        <w:t xml:space="preserve">, małego przedsiębiorcy, średniego przedsiębiorcy, dużego przedsiębiorcy, które stanowiło będzie </w:t>
      </w:r>
      <w:r w:rsidRPr="00787064">
        <w:rPr>
          <w:b/>
          <w:bCs/>
          <w:sz w:val="22"/>
          <w:szCs w:val="22"/>
        </w:rPr>
        <w:t>Załącznik nr 4 do Umowy</w:t>
      </w:r>
      <w:r w:rsidRPr="00787064">
        <w:rPr>
          <w:sz w:val="22"/>
          <w:szCs w:val="22"/>
        </w:rPr>
        <w:t xml:space="preserve">. </w:t>
      </w:r>
    </w:p>
    <w:p w14:paraId="3AF926A7" w14:textId="731DF541" w:rsidR="00B1238D" w:rsidRPr="00787064" w:rsidRDefault="00B1238D" w:rsidP="007B2A65">
      <w:pPr>
        <w:numPr>
          <w:ilvl w:val="0"/>
          <w:numId w:val="65"/>
        </w:numPr>
        <w:jc w:val="both"/>
        <w:rPr>
          <w:sz w:val="22"/>
          <w:szCs w:val="22"/>
        </w:rPr>
      </w:pPr>
      <w:r w:rsidRPr="00787064">
        <w:rPr>
          <w:sz w:val="22"/>
          <w:szCs w:val="22"/>
        </w:rPr>
        <w:t xml:space="preserve">Termin płatności faktur ustrukturyzowanych dokumentujących zobowiązania wynikające z Umowy wynosi </w:t>
      </w:r>
      <w:r w:rsidRPr="00787064">
        <w:rPr>
          <w:b/>
          <w:bCs/>
          <w:sz w:val="22"/>
          <w:szCs w:val="22"/>
        </w:rPr>
        <w:t>30 dni</w:t>
      </w:r>
      <w:r w:rsidRPr="00787064">
        <w:rPr>
          <w:sz w:val="22"/>
          <w:szCs w:val="22"/>
        </w:rPr>
        <w:t xml:space="preserve"> </w:t>
      </w:r>
      <w:r w:rsidRPr="00787064">
        <w:rPr>
          <w:b/>
          <w:bCs/>
          <w:sz w:val="22"/>
          <w:szCs w:val="22"/>
        </w:rPr>
        <w:t>od daty otrzymania faktury w KSEF</w:t>
      </w:r>
      <w:r w:rsidRPr="00787064">
        <w:rPr>
          <w:sz w:val="22"/>
          <w:szCs w:val="22"/>
        </w:rPr>
        <w:t xml:space="preserve">. Za datę otrzymania faktury uznaje się datę, którą przyjmuje w tym zakresie ustawa o VAT. </w:t>
      </w:r>
      <w:r w:rsidRPr="00787064">
        <w:rPr>
          <w:sz w:val="24"/>
          <w:szCs w:val="24"/>
        </w:rPr>
        <w:t xml:space="preserve">Termin </w:t>
      </w:r>
      <w:r w:rsidR="00CC683E" w:rsidRPr="00787064">
        <w:rPr>
          <w:sz w:val="24"/>
          <w:szCs w:val="24"/>
        </w:rPr>
        <w:t>płatności faktur</w:t>
      </w:r>
      <w:r w:rsidRPr="00787064">
        <w:rPr>
          <w:sz w:val="24"/>
          <w:szCs w:val="24"/>
        </w:rPr>
        <w:t xml:space="preserve"> wystawionych </w:t>
      </w:r>
      <w:r w:rsidRPr="00787064">
        <w:rPr>
          <w:b/>
          <w:bCs/>
          <w:sz w:val="24"/>
          <w:szCs w:val="24"/>
        </w:rPr>
        <w:t>poza KSEF wynosi 30 dni</w:t>
      </w:r>
      <w:r w:rsidRPr="00787064">
        <w:rPr>
          <w:sz w:val="24"/>
          <w:szCs w:val="24"/>
        </w:rPr>
        <w:t xml:space="preserve"> od daty wpływu faktury do Zamawiającego.</w:t>
      </w:r>
    </w:p>
    <w:p w14:paraId="034CA478" w14:textId="77777777" w:rsidR="00B1238D" w:rsidRPr="00787064" w:rsidRDefault="00B1238D" w:rsidP="007B2A65">
      <w:pPr>
        <w:numPr>
          <w:ilvl w:val="0"/>
          <w:numId w:val="65"/>
        </w:numPr>
        <w:jc w:val="both"/>
        <w:rPr>
          <w:sz w:val="22"/>
          <w:szCs w:val="22"/>
        </w:rPr>
      </w:pPr>
      <w:r w:rsidRPr="00787064">
        <w:rPr>
          <w:sz w:val="22"/>
          <w:szCs w:val="22"/>
        </w:rPr>
        <w:t>Jako termin zapłaty przyjmuje się datę obciążenia rachunku bankowego Zamawiającego.</w:t>
      </w:r>
    </w:p>
    <w:p w14:paraId="2E4E543B" w14:textId="77777777" w:rsidR="00B1238D" w:rsidRPr="00B726AE" w:rsidRDefault="00B1238D" w:rsidP="007B2A65">
      <w:pPr>
        <w:pStyle w:val="Tekstpodstawowy"/>
        <w:numPr>
          <w:ilvl w:val="0"/>
          <w:numId w:val="65"/>
        </w:numPr>
        <w:spacing w:after="0"/>
        <w:jc w:val="both"/>
        <w:rPr>
          <w:sz w:val="22"/>
          <w:szCs w:val="22"/>
        </w:rPr>
      </w:pPr>
      <w:r w:rsidRPr="00787064">
        <w:rPr>
          <w:sz w:val="22"/>
          <w:szCs w:val="22"/>
        </w:rPr>
        <w:t>Numer rachunku bankowego Wykonawcy będzie wskazywany każdorazowo tylko i wyłącznie na fakturach</w:t>
      </w:r>
      <w:r w:rsidRPr="00B726AE">
        <w:rPr>
          <w:sz w:val="22"/>
          <w:szCs w:val="22"/>
        </w:rPr>
        <w:t>. Rachunek bankowy wskazany na fakturach powinien być zgodny z numerem rachunku bankowego zawartego w wykazie podmiotów prowadzonych przez szefa KAS (tj. białej liście podatników VAT)).</w:t>
      </w:r>
    </w:p>
    <w:p w14:paraId="0E021D9A" w14:textId="1BACE33A" w:rsidR="00B1238D" w:rsidRPr="00B726AE" w:rsidRDefault="00B1238D" w:rsidP="007B2A65">
      <w:pPr>
        <w:numPr>
          <w:ilvl w:val="0"/>
          <w:numId w:val="65"/>
        </w:numPr>
        <w:jc w:val="both"/>
        <w:rPr>
          <w:sz w:val="22"/>
          <w:szCs w:val="22"/>
        </w:rPr>
      </w:pPr>
      <w:r w:rsidRPr="00B726AE">
        <w:rPr>
          <w:sz w:val="22"/>
          <w:szCs w:val="22"/>
        </w:rPr>
        <w:t xml:space="preserve">Zapłata faktury korygującej nastąpi w terminie 30 dni od daty otrzymania faktury w </w:t>
      </w:r>
      <w:proofErr w:type="spellStart"/>
      <w:r w:rsidRPr="00B726AE">
        <w:rPr>
          <w:sz w:val="22"/>
          <w:szCs w:val="22"/>
        </w:rPr>
        <w:t>KSeF</w:t>
      </w:r>
      <w:proofErr w:type="spellEnd"/>
      <w:r w:rsidRPr="00B726AE">
        <w:rPr>
          <w:sz w:val="22"/>
          <w:szCs w:val="22"/>
        </w:rPr>
        <w:t xml:space="preserve"> przez </w:t>
      </w:r>
      <w:r w:rsidR="00CC683E" w:rsidRPr="00B726AE">
        <w:rPr>
          <w:sz w:val="22"/>
          <w:szCs w:val="22"/>
        </w:rPr>
        <w:t>Zamawiającego</w:t>
      </w:r>
      <w:r w:rsidRPr="00B726AE">
        <w:rPr>
          <w:sz w:val="22"/>
          <w:szCs w:val="22"/>
        </w:rPr>
        <w:t xml:space="preserve">, a w przypadku faktur wystawionych poza </w:t>
      </w:r>
      <w:proofErr w:type="spellStart"/>
      <w:r w:rsidRPr="00B726AE">
        <w:rPr>
          <w:sz w:val="22"/>
          <w:szCs w:val="22"/>
        </w:rPr>
        <w:t>KSeF</w:t>
      </w:r>
      <w:proofErr w:type="spellEnd"/>
      <w:r w:rsidRPr="00B726AE">
        <w:rPr>
          <w:sz w:val="22"/>
          <w:szCs w:val="22"/>
        </w:rPr>
        <w:t xml:space="preserve"> termin płatności wynosi 30 dni od daty otrzymania </w:t>
      </w:r>
      <w:r w:rsidR="00CC683E" w:rsidRPr="00B726AE">
        <w:rPr>
          <w:sz w:val="22"/>
          <w:szCs w:val="22"/>
        </w:rPr>
        <w:t>faktury poza</w:t>
      </w:r>
      <w:r w:rsidRPr="00B726AE">
        <w:rPr>
          <w:sz w:val="22"/>
          <w:szCs w:val="22"/>
        </w:rPr>
        <w:t xml:space="preserve"> </w:t>
      </w:r>
      <w:proofErr w:type="spellStart"/>
      <w:r w:rsidRPr="00B726AE">
        <w:rPr>
          <w:sz w:val="22"/>
          <w:szCs w:val="22"/>
        </w:rPr>
        <w:t>KSeF</w:t>
      </w:r>
      <w:proofErr w:type="spellEnd"/>
      <w:r w:rsidRPr="00B726AE">
        <w:rPr>
          <w:sz w:val="22"/>
          <w:szCs w:val="22"/>
        </w:rPr>
        <w:t xml:space="preserve"> w formie uzgodnionej przez strony transakcji.   jednak nie wcześniej niż w terminie płatności faktury pierwotnej.</w:t>
      </w:r>
    </w:p>
    <w:p w14:paraId="02364FFA" w14:textId="77777777" w:rsidR="00B1238D" w:rsidRPr="00787064" w:rsidRDefault="00B1238D" w:rsidP="007B2A65">
      <w:pPr>
        <w:numPr>
          <w:ilvl w:val="0"/>
          <w:numId w:val="65"/>
        </w:numPr>
        <w:jc w:val="both"/>
        <w:rPr>
          <w:sz w:val="22"/>
          <w:szCs w:val="22"/>
        </w:rPr>
      </w:pPr>
      <w:r w:rsidRPr="00B726AE">
        <w:rPr>
          <w:sz w:val="22"/>
          <w:szCs w:val="22"/>
        </w:rPr>
        <w:t>Wszelkie, wynikające z umowy należności (należność główna, należności uboczne, w tym odszkodowania</w:t>
      </w:r>
      <w:r w:rsidRPr="00787064">
        <w:rPr>
          <w:sz w:val="22"/>
          <w:szCs w:val="22"/>
        </w:rPr>
        <w:t xml:space="preserve">, kary umowne i inne) Wykonawcy nie mogą być przedmiotem obrotu, </w:t>
      </w:r>
      <w:r w:rsidRPr="00787064">
        <w:rPr>
          <w:sz w:val="22"/>
          <w:szCs w:val="22"/>
        </w:rPr>
        <w:lastRenderedPageBreak/>
        <w:t>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787064" w:rsidRDefault="00B1238D" w:rsidP="007B2A65">
      <w:pPr>
        <w:numPr>
          <w:ilvl w:val="0"/>
          <w:numId w:val="65"/>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6F6C7335" w14:textId="00204ABF" w:rsidR="000C23F8" w:rsidRDefault="000C23F8" w:rsidP="00C52E22">
      <w:pPr>
        <w:ind w:left="425"/>
        <w:jc w:val="both"/>
        <w:rPr>
          <w:sz w:val="22"/>
          <w:szCs w:val="22"/>
        </w:rPr>
      </w:pPr>
    </w:p>
    <w:p w14:paraId="66737EEC" w14:textId="77777777" w:rsidR="000C23F8" w:rsidRPr="00E66F78" w:rsidRDefault="000C23F8" w:rsidP="000C23F8">
      <w:pPr>
        <w:pStyle w:val="Nagwek2"/>
      </w:pPr>
      <w:bookmarkStart w:id="148" w:name="_Toc64016203"/>
      <w:bookmarkStart w:id="149" w:name="_Toc106095864"/>
      <w:bookmarkStart w:id="150" w:name="_Toc106096304"/>
      <w:bookmarkStart w:id="151" w:name="_Toc106096408"/>
      <w:bookmarkStart w:id="152" w:name="_Toc233618221"/>
      <w:r w:rsidRPr="00E66F78">
        <w:t>§ 5. Termin realizacji</w:t>
      </w:r>
      <w:bookmarkEnd w:id="148"/>
      <w:bookmarkEnd w:id="149"/>
      <w:bookmarkEnd w:id="150"/>
      <w:bookmarkEnd w:id="151"/>
      <w:bookmarkEnd w:id="152"/>
    </w:p>
    <w:p w14:paraId="77D91852" w14:textId="381DCEB3" w:rsidR="000C23F8" w:rsidRPr="00A767D0" w:rsidRDefault="000C23F8" w:rsidP="007B2A65">
      <w:pPr>
        <w:numPr>
          <w:ilvl w:val="0"/>
          <w:numId w:val="46"/>
        </w:numPr>
        <w:spacing w:before="120" w:after="160" w:line="259" w:lineRule="auto"/>
        <w:contextualSpacing/>
        <w:jc w:val="both"/>
        <w:rPr>
          <w:i/>
          <w:iCs/>
          <w:color w:val="FF0000"/>
          <w:sz w:val="22"/>
          <w:szCs w:val="22"/>
        </w:rPr>
      </w:pPr>
      <w:r w:rsidRPr="00DD34DD">
        <w:rPr>
          <w:sz w:val="22"/>
          <w:szCs w:val="22"/>
        </w:rPr>
        <w:t xml:space="preserve">Termin </w:t>
      </w:r>
      <w:r w:rsidR="00597893" w:rsidRPr="00DD34DD">
        <w:rPr>
          <w:sz w:val="22"/>
          <w:szCs w:val="22"/>
        </w:rPr>
        <w:t>realizacji</w:t>
      </w:r>
      <w:r w:rsidRPr="00DD34DD">
        <w:rPr>
          <w:sz w:val="22"/>
          <w:szCs w:val="22"/>
        </w:rPr>
        <w:t xml:space="preserve"> </w:t>
      </w:r>
      <w:r w:rsidRPr="00E66F78">
        <w:rPr>
          <w:sz w:val="22"/>
          <w:szCs w:val="22"/>
        </w:rPr>
        <w:t xml:space="preserve">Umowy wynosi </w:t>
      </w:r>
      <w:r w:rsidR="00DD34DD" w:rsidRPr="00247EAB">
        <w:rPr>
          <w:sz w:val="24"/>
          <w:szCs w:val="24"/>
        </w:rPr>
        <w:t>12 miesięcy</w:t>
      </w:r>
    </w:p>
    <w:bookmarkEnd w:id="132"/>
    <w:p w14:paraId="5E86F3E7" w14:textId="4AF12E4F" w:rsidR="000C23F8" w:rsidRDefault="000C23F8" w:rsidP="007B2A65">
      <w:pPr>
        <w:numPr>
          <w:ilvl w:val="0"/>
          <w:numId w:val="46"/>
        </w:numPr>
        <w:jc w:val="both"/>
        <w:rPr>
          <w:sz w:val="22"/>
          <w:szCs w:val="22"/>
        </w:rPr>
      </w:pPr>
      <w:r w:rsidRPr="00910C40">
        <w:rPr>
          <w:sz w:val="22"/>
          <w:szCs w:val="22"/>
        </w:rPr>
        <w:t xml:space="preserve">Termin rozpoczęcia realizacji nie wcześniej niż od </w:t>
      </w:r>
      <w:r w:rsidR="00DD34DD" w:rsidRPr="00247EAB">
        <w:rPr>
          <w:sz w:val="24"/>
          <w:szCs w:val="24"/>
        </w:rPr>
        <w:t>18.10.2026 r.</w:t>
      </w:r>
    </w:p>
    <w:p w14:paraId="6C57C2B5" w14:textId="77777777" w:rsidR="00541298" w:rsidRPr="00C73E3A" w:rsidRDefault="00541298" w:rsidP="007B2A65">
      <w:pPr>
        <w:pStyle w:val="Akapitzlist"/>
        <w:numPr>
          <w:ilvl w:val="0"/>
          <w:numId w:val="46"/>
        </w:numPr>
        <w:jc w:val="both"/>
        <w:rPr>
          <w:sz w:val="22"/>
          <w:szCs w:val="22"/>
          <w:lang w:eastAsia="en-US"/>
        </w:rPr>
      </w:pPr>
      <w:bookmarkStart w:id="153" w:name="_Toc76637427"/>
      <w:bookmarkStart w:id="154" w:name="_Toc77251958"/>
      <w:bookmarkStart w:id="155" w:name="_Toc83291677"/>
      <w:bookmarkStart w:id="156" w:name="_Toc106095865"/>
      <w:bookmarkStart w:id="157" w:name="_Toc106096305"/>
      <w:bookmarkStart w:id="158" w:name="_Toc106096409"/>
      <w:bookmarkEnd w:id="146"/>
      <w:r w:rsidRPr="00C73E3A">
        <w:rPr>
          <w:sz w:val="22"/>
          <w:szCs w:val="22"/>
          <w:lang w:eastAsia="en-US"/>
        </w:rPr>
        <w:t xml:space="preserve">Jeżeli w tym okresie wartość Umowy nie zostanie w pełni wykorzystana, Umowa pozostaje w mocy do dnia wykorzystania tej wartości, jednak nie dłużej niż przez kolejne </w:t>
      </w:r>
      <w:r w:rsidRPr="00C73E3A">
        <w:rPr>
          <w:b/>
          <w:bCs/>
          <w:sz w:val="22"/>
          <w:szCs w:val="22"/>
          <w:lang w:eastAsia="en-US"/>
        </w:rPr>
        <w:t>6 miesięcy</w:t>
      </w:r>
      <w:r w:rsidRPr="00C73E3A">
        <w:rPr>
          <w:sz w:val="22"/>
          <w:szCs w:val="22"/>
          <w:lang w:eastAsia="en-US"/>
        </w:rPr>
        <w:t xml:space="preserve">, chyba że Zamawiający, z co najmniej 30-dniowym wyprzedzeniem, wskaże wcześniejszy termin zakończenia obowiązywania Umowy. </w:t>
      </w:r>
    </w:p>
    <w:p w14:paraId="36F4397B" w14:textId="77777777" w:rsidR="000C23F8" w:rsidRDefault="000C23F8" w:rsidP="000C23F8">
      <w:pPr>
        <w:pStyle w:val="Nagwek2"/>
      </w:pPr>
      <w:bookmarkStart w:id="159" w:name="_Toc233618222"/>
      <w:r>
        <w:t>§ 6. Gwarancja i postępowanie reklamacyjne</w:t>
      </w:r>
      <w:bookmarkEnd w:id="153"/>
      <w:bookmarkEnd w:id="154"/>
      <w:bookmarkEnd w:id="155"/>
      <w:bookmarkEnd w:id="156"/>
      <w:bookmarkEnd w:id="157"/>
      <w:bookmarkEnd w:id="158"/>
      <w:bookmarkEnd w:id="159"/>
    </w:p>
    <w:p w14:paraId="4244BF7C" w14:textId="278CB756" w:rsidR="00C30D61" w:rsidRPr="00F8529D" w:rsidRDefault="000C23F8" w:rsidP="007B2A65">
      <w:pPr>
        <w:numPr>
          <w:ilvl w:val="0"/>
          <w:numId w:val="66"/>
        </w:numPr>
        <w:tabs>
          <w:tab w:val="clear" w:pos="426"/>
        </w:tabs>
        <w:ind w:hanging="426"/>
        <w:jc w:val="both"/>
        <w:rPr>
          <w:b/>
          <w:bCs/>
          <w:sz w:val="22"/>
          <w:szCs w:val="22"/>
        </w:rPr>
      </w:pPr>
      <w:r w:rsidRPr="00367E8F">
        <w:rPr>
          <w:sz w:val="22"/>
          <w:szCs w:val="22"/>
        </w:rPr>
        <w:t xml:space="preserve">Wykonawca </w:t>
      </w:r>
      <w:r w:rsidRPr="00F8529D">
        <w:rPr>
          <w:sz w:val="22"/>
          <w:szCs w:val="22"/>
        </w:rPr>
        <w:t xml:space="preserve">udziela </w:t>
      </w:r>
      <w:r w:rsidR="00CF7E3B">
        <w:rPr>
          <w:sz w:val="22"/>
          <w:szCs w:val="22"/>
        </w:rPr>
        <w:t>12</w:t>
      </w:r>
      <w:r w:rsidRPr="00F8529D">
        <w:rPr>
          <w:sz w:val="22"/>
          <w:szCs w:val="22"/>
        </w:rPr>
        <w:t xml:space="preserve"> miesięcy gwarancji na przedmiot </w:t>
      </w:r>
      <w:r w:rsidR="003B296A" w:rsidRPr="00F8529D">
        <w:rPr>
          <w:sz w:val="22"/>
          <w:szCs w:val="22"/>
        </w:rPr>
        <w:t>U</w:t>
      </w:r>
      <w:r w:rsidRPr="00F8529D">
        <w:rPr>
          <w:sz w:val="22"/>
          <w:szCs w:val="22"/>
        </w:rPr>
        <w:t>mowy, liczonej od dnia podpisania Protokołu odbioru</w:t>
      </w:r>
      <w:r w:rsidR="002B048C" w:rsidRPr="00F8529D">
        <w:rPr>
          <w:sz w:val="22"/>
          <w:szCs w:val="22"/>
        </w:rPr>
        <w:t xml:space="preserve"> przez </w:t>
      </w:r>
      <w:r w:rsidR="00C30D61" w:rsidRPr="00F8529D">
        <w:rPr>
          <w:sz w:val="22"/>
          <w:szCs w:val="22"/>
        </w:rPr>
        <w:t xml:space="preserve">upoważnionych przedstawicieli Stron wskazanych w Umowie. </w:t>
      </w:r>
    </w:p>
    <w:p w14:paraId="1687DDE5" w14:textId="4E8FA6D9" w:rsidR="000C23F8" w:rsidRPr="00F8529D" w:rsidRDefault="000C23F8" w:rsidP="007B2A65">
      <w:pPr>
        <w:numPr>
          <w:ilvl w:val="0"/>
          <w:numId w:val="66"/>
        </w:numPr>
        <w:tabs>
          <w:tab w:val="clear" w:pos="426"/>
        </w:tabs>
        <w:ind w:hanging="426"/>
        <w:jc w:val="both"/>
        <w:rPr>
          <w:b/>
          <w:bCs/>
          <w:sz w:val="22"/>
          <w:szCs w:val="22"/>
        </w:rPr>
      </w:pPr>
      <w:r w:rsidRPr="00F8529D">
        <w:rPr>
          <w:sz w:val="22"/>
          <w:szCs w:val="22"/>
        </w:rPr>
        <w:t xml:space="preserve">W przypadku gdy producent dla zastosowanego wyrobu udziela dłuższego okresu gwarancji – obowiązuje gwarancja </w:t>
      </w:r>
      <w:r w:rsidR="00E42A3A" w:rsidRPr="00F8529D">
        <w:rPr>
          <w:sz w:val="22"/>
          <w:szCs w:val="22"/>
        </w:rPr>
        <w:t>p</w:t>
      </w:r>
      <w:r w:rsidRPr="00F8529D">
        <w:rPr>
          <w:sz w:val="22"/>
          <w:szCs w:val="22"/>
        </w:rPr>
        <w:t>roducenta.</w:t>
      </w:r>
    </w:p>
    <w:p w14:paraId="75586052" w14:textId="77777777" w:rsidR="000C23F8" w:rsidRPr="00F8529D" w:rsidRDefault="000C23F8" w:rsidP="007B2A65">
      <w:pPr>
        <w:numPr>
          <w:ilvl w:val="0"/>
          <w:numId w:val="66"/>
        </w:numPr>
        <w:ind w:hanging="426"/>
        <w:jc w:val="both"/>
        <w:rPr>
          <w:sz w:val="22"/>
          <w:szCs w:val="22"/>
        </w:rPr>
      </w:pPr>
      <w:r w:rsidRPr="00F8529D">
        <w:rPr>
          <w:sz w:val="22"/>
          <w:szCs w:val="22"/>
        </w:rPr>
        <w:t>Wykonawca gwarantuje, że przedmiot Umowy:</w:t>
      </w:r>
    </w:p>
    <w:p w14:paraId="5A742A97" w14:textId="77777777" w:rsidR="000C23F8" w:rsidRPr="00367E8F" w:rsidRDefault="000C23F8" w:rsidP="007B2A65">
      <w:pPr>
        <w:numPr>
          <w:ilvl w:val="0"/>
          <w:numId w:val="67"/>
        </w:numPr>
        <w:tabs>
          <w:tab w:val="left" w:pos="851"/>
        </w:tabs>
        <w:ind w:left="851" w:hanging="425"/>
        <w:jc w:val="both"/>
        <w:rPr>
          <w:sz w:val="22"/>
          <w:szCs w:val="22"/>
        </w:rPr>
      </w:pPr>
      <w:r w:rsidRPr="00F8529D">
        <w:rPr>
          <w:sz w:val="22"/>
          <w:szCs w:val="22"/>
        </w:rPr>
        <w:t xml:space="preserve">jest zgodny z wszelkimi ustalonymi specyfikacjami, wymaganiami i należycie spełni wymagania określone </w:t>
      </w:r>
      <w:r w:rsidRPr="00367E8F">
        <w:rPr>
          <w:sz w:val="22"/>
          <w:szCs w:val="22"/>
        </w:rPr>
        <w:t xml:space="preserve">przez </w:t>
      </w:r>
      <w:r>
        <w:rPr>
          <w:sz w:val="22"/>
          <w:szCs w:val="22"/>
        </w:rPr>
        <w:t>Zamawiającego</w:t>
      </w:r>
      <w:r w:rsidRPr="00367E8F">
        <w:rPr>
          <w:sz w:val="22"/>
          <w:szCs w:val="22"/>
        </w:rPr>
        <w:t>,</w:t>
      </w:r>
    </w:p>
    <w:p w14:paraId="3592C5FD" w14:textId="77777777" w:rsidR="000C23F8" w:rsidRPr="00367E8F" w:rsidRDefault="000C23F8" w:rsidP="007B2A65">
      <w:pPr>
        <w:numPr>
          <w:ilvl w:val="0"/>
          <w:numId w:val="67"/>
        </w:numPr>
        <w:tabs>
          <w:tab w:val="left" w:pos="851"/>
        </w:tabs>
        <w:ind w:left="851" w:hanging="425"/>
        <w:jc w:val="both"/>
        <w:rPr>
          <w:sz w:val="22"/>
          <w:szCs w:val="22"/>
        </w:rPr>
      </w:pPr>
      <w:r w:rsidRPr="00367E8F">
        <w:rPr>
          <w:sz w:val="22"/>
          <w:szCs w:val="22"/>
        </w:rPr>
        <w:t>jest przydatny do konkretnych celów</w:t>
      </w:r>
      <w:r>
        <w:rPr>
          <w:sz w:val="22"/>
          <w:szCs w:val="22"/>
        </w:rPr>
        <w:t xml:space="preserve"> zgodnie z jego przeznaczeniem</w:t>
      </w:r>
      <w:r w:rsidRPr="00367E8F">
        <w:rPr>
          <w:sz w:val="22"/>
          <w:szCs w:val="22"/>
        </w:rPr>
        <w:t xml:space="preserve">, </w:t>
      </w:r>
    </w:p>
    <w:p w14:paraId="5AC23A4C" w14:textId="77777777" w:rsidR="000C23F8" w:rsidRPr="00367E8F" w:rsidRDefault="000C23F8" w:rsidP="007B2A65">
      <w:pPr>
        <w:numPr>
          <w:ilvl w:val="0"/>
          <w:numId w:val="67"/>
        </w:numPr>
        <w:tabs>
          <w:tab w:val="left" w:pos="851"/>
        </w:tabs>
        <w:ind w:left="851" w:hanging="425"/>
        <w:jc w:val="both"/>
        <w:rPr>
          <w:sz w:val="22"/>
          <w:szCs w:val="22"/>
        </w:rPr>
      </w:pPr>
      <w:r w:rsidRPr="00367E8F">
        <w:rPr>
          <w:sz w:val="22"/>
          <w:szCs w:val="22"/>
        </w:rPr>
        <w:t xml:space="preserve">jest zgodny z obowiązującymi w Rzeczpospolitej Polskiej przepisami prawnymi, normami i wymaganiami organów państwowych. </w:t>
      </w:r>
    </w:p>
    <w:p w14:paraId="68436912" w14:textId="77777777" w:rsidR="000C23F8" w:rsidRPr="00367E8F" w:rsidRDefault="000C23F8" w:rsidP="007B2A65">
      <w:pPr>
        <w:numPr>
          <w:ilvl w:val="0"/>
          <w:numId w:val="66"/>
        </w:numPr>
        <w:ind w:hanging="426"/>
        <w:jc w:val="both"/>
        <w:rPr>
          <w:sz w:val="22"/>
          <w:szCs w:val="22"/>
        </w:rPr>
      </w:pPr>
      <w:r w:rsidRPr="00367E8F">
        <w:rPr>
          <w:sz w:val="22"/>
          <w:szCs w:val="22"/>
        </w:rPr>
        <w:t xml:space="preserve">Przyjęcie lub odbiór przedmiotu Umowy w żadnym przypadku nie zwalnia Wykonawcy </w:t>
      </w:r>
      <w:r>
        <w:rPr>
          <w:sz w:val="22"/>
          <w:szCs w:val="22"/>
        </w:rPr>
        <w:br/>
      </w:r>
      <w:r w:rsidRPr="00367E8F">
        <w:rPr>
          <w:sz w:val="22"/>
          <w:szCs w:val="22"/>
        </w:rPr>
        <w:t xml:space="preserve">od odpowiedzialności za wady lub inne uchybienia w spełnieniu wymagań określonych przez </w:t>
      </w:r>
      <w:r>
        <w:rPr>
          <w:sz w:val="22"/>
          <w:szCs w:val="22"/>
        </w:rPr>
        <w:t>Zamawiającego</w:t>
      </w:r>
      <w:r w:rsidRPr="00367E8F">
        <w:rPr>
          <w:sz w:val="22"/>
          <w:szCs w:val="22"/>
        </w:rPr>
        <w:t>.</w:t>
      </w:r>
    </w:p>
    <w:p w14:paraId="1376B047" w14:textId="77777777" w:rsidR="000C23F8" w:rsidRPr="00E66F78" w:rsidRDefault="000C23F8" w:rsidP="000C23F8">
      <w:pPr>
        <w:pStyle w:val="Nagwek2"/>
      </w:pPr>
      <w:bookmarkStart w:id="160" w:name="_Toc64016204"/>
      <w:bookmarkStart w:id="161" w:name="_Toc106095866"/>
      <w:bookmarkStart w:id="162" w:name="_Toc106096306"/>
      <w:bookmarkStart w:id="163" w:name="_Toc106096410"/>
      <w:bookmarkStart w:id="164" w:name="_Toc233618223"/>
      <w:r w:rsidRPr="00E66F78">
        <w:t xml:space="preserve">§ </w:t>
      </w:r>
      <w:r>
        <w:t>7</w:t>
      </w:r>
      <w:r w:rsidRPr="00E66F78">
        <w:t>. Szczególne obowiązki Wykonawcy</w:t>
      </w:r>
      <w:bookmarkEnd w:id="160"/>
      <w:bookmarkEnd w:id="161"/>
      <w:bookmarkEnd w:id="162"/>
      <w:bookmarkEnd w:id="163"/>
      <w:bookmarkEnd w:id="164"/>
    </w:p>
    <w:p w14:paraId="2954B557" w14:textId="77777777" w:rsidR="000C23F8" w:rsidRPr="00DA017B" w:rsidRDefault="000C23F8" w:rsidP="000C23F8">
      <w:pPr>
        <w:spacing w:line="259" w:lineRule="auto"/>
        <w:ind w:left="357"/>
        <w:jc w:val="both"/>
        <w:rPr>
          <w:sz w:val="10"/>
          <w:szCs w:val="10"/>
        </w:rPr>
      </w:pPr>
      <w:bookmarkStart w:id="165" w:name="_Hlk67826176"/>
    </w:p>
    <w:p w14:paraId="31BDA678" w14:textId="77777777" w:rsidR="000C23F8" w:rsidRPr="00F8529D" w:rsidRDefault="000C23F8" w:rsidP="007B2A65">
      <w:pPr>
        <w:numPr>
          <w:ilvl w:val="0"/>
          <w:numId w:val="47"/>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2A489FB5" w14:textId="77777777" w:rsidR="00AD48CF" w:rsidRPr="00F8529D" w:rsidRDefault="00AD48CF" w:rsidP="007B2A65">
      <w:pPr>
        <w:numPr>
          <w:ilvl w:val="0"/>
          <w:numId w:val="47"/>
        </w:numPr>
        <w:spacing w:line="259" w:lineRule="auto"/>
        <w:jc w:val="both"/>
        <w:rPr>
          <w:sz w:val="22"/>
          <w:szCs w:val="22"/>
        </w:rPr>
      </w:pPr>
      <w:r w:rsidRPr="00F8529D">
        <w:rPr>
          <w:sz w:val="22"/>
          <w:szCs w:val="22"/>
        </w:rPr>
        <w:t>Wykonawcy, którzy złożyli ofertę wspólną odpowiadają solidarnie za realizację zamówienia.</w:t>
      </w:r>
    </w:p>
    <w:p w14:paraId="729DFF6D" w14:textId="61FA5AA9" w:rsidR="000C23F8" w:rsidRPr="00C30D61" w:rsidRDefault="000C23F8" w:rsidP="000C23F8">
      <w:pPr>
        <w:pStyle w:val="Nagwek2"/>
      </w:pPr>
      <w:bookmarkStart w:id="166" w:name="_Toc106095867"/>
      <w:bookmarkStart w:id="167" w:name="_Toc106096307"/>
      <w:bookmarkStart w:id="168" w:name="_Toc106096411"/>
      <w:bookmarkStart w:id="169" w:name="_Toc233618224"/>
      <w:bookmarkEnd w:id="165"/>
      <w:r w:rsidRPr="00C30D61">
        <w:t>§ 8. Zabezpieczenie należytego wykonania Umowy</w:t>
      </w:r>
      <w:bookmarkEnd w:id="166"/>
      <w:bookmarkEnd w:id="167"/>
      <w:bookmarkEnd w:id="168"/>
      <w:bookmarkEnd w:id="169"/>
      <w:r w:rsidRPr="00C30D61">
        <w:t> </w:t>
      </w:r>
      <w:r w:rsidR="00A0086E">
        <w:t>– nie dotyczy</w:t>
      </w:r>
      <w:r w:rsidR="00A0086E" w:rsidRPr="00C30D61">
        <w:t> </w:t>
      </w:r>
    </w:p>
    <w:p w14:paraId="3DF6A6D7" w14:textId="5BBCBBDD" w:rsidR="00071796" w:rsidRDefault="000C23F8" w:rsidP="00071796">
      <w:pPr>
        <w:pStyle w:val="Nagwek2"/>
      </w:pPr>
      <w:bookmarkStart w:id="170" w:name="_Toc64016205"/>
      <w:bookmarkStart w:id="171" w:name="_Toc106095868"/>
      <w:bookmarkStart w:id="172" w:name="_Toc106096308"/>
      <w:bookmarkStart w:id="173" w:name="_Toc106096412"/>
      <w:bookmarkStart w:id="174" w:name="_Toc233618225"/>
      <w:r w:rsidRPr="00DF1FE2">
        <w:t>§ 9. Wymagania dotyczące zatrudnienia</w:t>
      </w:r>
      <w:bookmarkEnd w:id="170"/>
      <w:r>
        <w:t xml:space="preserve"> </w:t>
      </w:r>
      <w:bookmarkEnd w:id="171"/>
      <w:bookmarkEnd w:id="172"/>
      <w:bookmarkEnd w:id="173"/>
      <w:bookmarkEnd w:id="174"/>
    </w:p>
    <w:p w14:paraId="537E3F7C" w14:textId="77777777" w:rsidR="00071796" w:rsidRPr="00F8529D" w:rsidRDefault="00071796" w:rsidP="00071796">
      <w:pPr>
        <w:spacing w:line="259" w:lineRule="auto"/>
        <w:ind w:left="360"/>
        <w:jc w:val="both"/>
        <w:rPr>
          <w:sz w:val="22"/>
          <w:szCs w:val="22"/>
        </w:rPr>
      </w:pPr>
      <w:r w:rsidRPr="00DF1FE2">
        <w:rPr>
          <w:sz w:val="22"/>
          <w:szCs w:val="22"/>
        </w:rPr>
        <w:t xml:space="preserve">Wykonawca </w:t>
      </w:r>
      <w:r w:rsidRPr="00F8529D">
        <w:rPr>
          <w:sz w:val="22"/>
          <w:szCs w:val="22"/>
        </w:rPr>
        <w:t xml:space="preserve">jest odpowiedzialny za zatrudnienie </w:t>
      </w:r>
      <w:bookmarkStart w:id="175" w:name="_Hlk144462323"/>
      <w:r w:rsidRPr="00F8529D">
        <w:rPr>
          <w:sz w:val="22"/>
          <w:szCs w:val="22"/>
        </w:rPr>
        <w:t>do realizacji zamówienia pracowników zgodnie z obowiązującymi przepisami prawa</w:t>
      </w:r>
      <w:bookmarkEnd w:id="175"/>
      <w:r w:rsidRPr="00F8529D">
        <w:rPr>
          <w:sz w:val="22"/>
          <w:szCs w:val="22"/>
        </w:rPr>
        <w:t xml:space="preserve">, </w:t>
      </w:r>
      <w:bookmarkStart w:id="176" w:name="_Hlk144462332"/>
      <w:r w:rsidRPr="00F8529D">
        <w:rPr>
          <w:sz w:val="22"/>
          <w:szCs w:val="22"/>
        </w:rPr>
        <w:t>a także do zapewnienia, że Podwykonawca także zatrudniał będzie do realizacji zamówienia pracowników zgodnie z obowiązującymi przepisami prawa</w:t>
      </w:r>
      <w:bookmarkEnd w:id="176"/>
      <w:r w:rsidRPr="00F8529D">
        <w:rPr>
          <w:sz w:val="22"/>
          <w:szCs w:val="22"/>
        </w:rPr>
        <w:t>.</w:t>
      </w:r>
    </w:p>
    <w:p w14:paraId="110B2D57" w14:textId="77777777" w:rsidR="000C23F8" w:rsidRPr="00B84609" w:rsidRDefault="000C23F8" w:rsidP="000C23F8">
      <w:pPr>
        <w:pStyle w:val="Akapitzlist"/>
        <w:spacing w:line="259" w:lineRule="auto"/>
        <w:ind w:left="284"/>
        <w:jc w:val="both"/>
        <w:rPr>
          <w:sz w:val="8"/>
          <w:szCs w:val="8"/>
        </w:rPr>
      </w:pPr>
      <w:bookmarkStart w:id="177" w:name="_Hlk67826210"/>
    </w:p>
    <w:p w14:paraId="2D7428B2" w14:textId="77777777" w:rsidR="000C23F8" w:rsidRPr="00F8529D" w:rsidRDefault="000C23F8" w:rsidP="000C23F8">
      <w:pPr>
        <w:pStyle w:val="Nagwek2"/>
      </w:pPr>
      <w:bookmarkStart w:id="178" w:name="_Toc64016206"/>
      <w:bookmarkStart w:id="179" w:name="_Toc106095869"/>
      <w:bookmarkStart w:id="180" w:name="_Toc106096309"/>
      <w:bookmarkStart w:id="181" w:name="_Toc106096413"/>
      <w:bookmarkStart w:id="182" w:name="_Toc233618226"/>
      <w:bookmarkStart w:id="183" w:name="_Hlk147301573"/>
      <w:bookmarkEnd w:id="177"/>
      <w:r w:rsidRPr="00F8529D">
        <w:t>§ 10. Podwykonawstwo</w:t>
      </w:r>
      <w:bookmarkEnd w:id="178"/>
      <w:bookmarkEnd w:id="179"/>
      <w:bookmarkEnd w:id="180"/>
      <w:bookmarkEnd w:id="181"/>
      <w:bookmarkEnd w:id="182"/>
    </w:p>
    <w:p w14:paraId="64F55AD4" w14:textId="3A2374FD" w:rsidR="00430097" w:rsidRPr="00F8529D" w:rsidRDefault="00430097" w:rsidP="007B2A65">
      <w:pPr>
        <w:numPr>
          <w:ilvl w:val="0"/>
          <w:numId w:val="64"/>
        </w:numPr>
        <w:ind w:left="284" w:hanging="284"/>
        <w:jc w:val="both"/>
        <w:rPr>
          <w:sz w:val="22"/>
          <w:szCs w:val="22"/>
        </w:rPr>
      </w:pPr>
      <w:bookmarkStart w:id="184" w:name="_Hlk68846287"/>
      <w:bookmarkEnd w:id="183"/>
      <w:r w:rsidRPr="00F8529D">
        <w:rPr>
          <w:sz w:val="22"/>
          <w:szCs w:val="22"/>
        </w:rPr>
        <w:t>Wykonawca może powierzyć wykonanie części Umowy Podwykonawcy po uzyskaniu uprzedniej pisemnej pod rygorem nieważności zgody Zamawiającego na taką czynność, z zastrzeżeniem ust.</w:t>
      </w:r>
      <w:r w:rsidR="00F66B98" w:rsidRPr="00F8529D">
        <w:rPr>
          <w:sz w:val="22"/>
          <w:szCs w:val="22"/>
        </w:rPr>
        <w:t xml:space="preserve"> </w:t>
      </w:r>
      <w:r w:rsidRPr="00F8529D">
        <w:rPr>
          <w:sz w:val="22"/>
          <w:szCs w:val="22"/>
        </w:rPr>
        <w:t>6.</w:t>
      </w:r>
    </w:p>
    <w:p w14:paraId="33AA68D5" w14:textId="77777777" w:rsidR="00430097" w:rsidRPr="00F8529D" w:rsidRDefault="00430097" w:rsidP="007B2A65">
      <w:pPr>
        <w:numPr>
          <w:ilvl w:val="0"/>
          <w:numId w:val="64"/>
        </w:numPr>
        <w:ind w:left="284" w:hanging="284"/>
        <w:jc w:val="both"/>
        <w:rPr>
          <w:sz w:val="22"/>
          <w:szCs w:val="22"/>
        </w:rPr>
      </w:pPr>
      <w:r w:rsidRPr="00F8529D">
        <w:rPr>
          <w:sz w:val="22"/>
          <w:szCs w:val="22"/>
        </w:rPr>
        <w:t>Podwykonawcą, który udostępnił zasoby na zasadach określonych w SWZ w celu wykazania spełniania warunków udziału w postępowaniu jest ………………….</w:t>
      </w:r>
    </w:p>
    <w:p w14:paraId="2B8489D9" w14:textId="77777777" w:rsidR="00430097" w:rsidRPr="00F8529D" w:rsidRDefault="00430097" w:rsidP="007B2A65">
      <w:pPr>
        <w:numPr>
          <w:ilvl w:val="0"/>
          <w:numId w:val="64"/>
        </w:numPr>
        <w:ind w:left="284" w:hanging="284"/>
        <w:jc w:val="both"/>
        <w:rPr>
          <w:sz w:val="22"/>
          <w:szCs w:val="22"/>
        </w:rPr>
      </w:pPr>
      <w:r w:rsidRPr="00F8529D">
        <w:rPr>
          <w:sz w:val="22"/>
          <w:szCs w:val="22"/>
        </w:rPr>
        <w:lastRenderedPageBreak/>
        <w:t>Zgoda Zamawiającego na powierzenie wykonania części Umowy Podwykonawcy nie rodzi po stronie Zamawiającego solidarnej odpowiedzialności za zapłatę wynagrodzenia należnego Podwykonawcy.</w:t>
      </w:r>
    </w:p>
    <w:p w14:paraId="16A914D7" w14:textId="77777777" w:rsidR="00430097" w:rsidRPr="00F8529D" w:rsidRDefault="00430097" w:rsidP="007B2A65">
      <w:pPr>
        <w:numPr>
          <w:ilvl w:val="0"/>
          <w:numId w:val="64"/>
        </w:numPr>
        <w:ind w:left="284" w:hanging="284"/>
        <w:jc w:val="both"/>
        <w:rPr>
          <w:sz w:val="22"/>
          <w:szCs w:val="22"/>
        </w:rPr>
      </w:pPr>
      <w:r w:rsidRPr="00F8529D">
        <w:rPr>
          <w:sz w:val="22"/>
          <w:szCs w:val="22"/>
        </w:rPr>
        <w:t>Wykonawca zobowiązany jest uzyskać pisemną zgodę Zamawiającego na powierzenie realizacji części zamówienia przez Podwykonawcę. W tym celu Wykonawca powinien wystąpić do Zamawiającego ze stosownym wnioskiem.</w:t>
      </w:r>
    </w:p>
    <w:p w14:paraId="6F9128C3" w14:textId="77777777" w:rsidR="00430097" w:rsidRPr="00F8529D" w:rsidRDefault="00430097" w:rsidP="007B2A65">
      <w:pPr>
        <w:numPr>
          <w:ilvl w:val="0"/>
          <w:numId w:val="64"/>
        </w:numPr>
        <w:ind w:left="284" w:hanging="284"/>
        <w:jc w:val="both"/>
        <w:rPr>
          <w:sz w:val="22"/>
          <w:szCs w:val="22"/>
        </w:rPr>
      </w:pPr>
      <w:r w:rsidRPr="00F8529D">
        <w:rPr>
          <w:sz w:val="22"/>
          <w:szCs w:val="22"/>
        </w:rPr>
        <w:t>Wniosek powinien w szczególności zawierać:</w:t>
      </w:r>
    </w:p>
    <w:p w14:paraId="2ED5A492" w14:textId="77777777" w:rsidR="00430097" w:rsidRPr="00F8529D" w:rsidRDefault="00430097" w:rsidP="007B2A65">
      <w:pPr>
        <w:pStyle w:val="Akapitzlist"/>
        <w:numPr>
          <w:ilvl w:val="1"/>
          <w:numId w:val="64"/>
        </w:numPr>
        <w:ind w:left="851" w:hanging="284"/>
        <w:jc w:val="both"/>
        <w:rPr>
          <w:sz w:val="22"/>
          <w:szCs w:val="22"/>
        </w:rPr>
      </w:pPr>
      <w:r w:rsidRPr="00F8529D">
        <w:rPr>
          <w:sz w:val="22"/>
          <w:szCs w:val="22"/>
        </w:rPr>
        <w:t>nazwę podwykonawcy,</w:t>
      </w:r>
    </w:p>
    <w:p w14:paraId="551745E3" w14:textId="77777777" w:rsidR="00430097" w:rsidRPr="00F8529D" w:rsidRDefault="00430097" w:rsidP="007B2A65">
      <w:pPr>
        <w:pStyle w:val="Akapitzlist"/>
        <w:numPr>
          <w:ilvl w:val="1"/>
          <w:numId w:val="64"/>
        </w:numPr>
        <w:ind w:left="851" w:hanging="284"/>
        <w:jc w:val="both"/>
        <w:rPr>
          <w:sz w:val="22"/>
          <w:szCs w:val="22"/>
        </w:rPr>
      </w:pPr>
      <w:r w:rsidRPr="00F8529D">
        <w:rPr>
          <w:sz w:val="22"/>
          <w:szCs w:val="22"/>
        </w:rPr>
        <w:t>dane kontaktowe podwykonawcy,</w:t>
      </w:r>
    </w:p>
    <w:p w14:paraId="78E0EEED" w14:textId="77777777" w:rsidR="00430097" w:rsidRPr="00F8529D" w:rsidRDefault="00430097" w:rsidP="007B2A65">
      <w:pPr>
        <w:pStyle w:val="Akapitzlist"/>
        <w:numPr>
          <w:ilvl w:val="1"/>
          <w:numId w:val="64"/>
        </w:numPr>
        <w:ind w:left="851" w:hanging="284"/>
        <w:jc w:val="both"/>
        <w:rPr>
          <w:sz w:val="22"/>
          <w:szCs w:val="22"/>
        </w:rPr>
      </w:pPr>
      <w:r w:rsidRPr="00F8529D">
        <w:rPr>
          <w:sz w:val="22"/>
          <w:szCs w:val="22"/>
        </w:rPr>
        <w:t>przedstawicieli podwykonawcy,</w:t>
      </w:r>
    </w:p>
    <w:p w14:paraId="683AF5A7" w14:textId="77777777" w:rsidR="00430097" w:rsidRPr="00F8529D" w:rsidRDefault="00430097" w:rsidP="007B2A65">
      <w:pPr>
        <w:pStyle w:val="Akapitzlist"/>
        <w:numPr>
          <w:ilvl w:val="1"/>
          <w:numId w:val="64"/>
        </w:numPr>
        <w:ind w:left="851" w:hanging="284"/>
        <w:jc w:val="both"/>
        <w:rPr>
          <w:sz w:val="22"/>
          <w:szCs w:val="22"/>
        </w:rPr>
      </w:pPr>
      <w:r w:rsidRPr="00F8529D">
        <w:rPr>
          <w:sz w:val="22"/>
          <w:szCs w:val="22"/>
        </w:rPr>
        <w:t>zakres części Umowy powierzonej do wykonania przez podwykonawcę,</w:t>
      </w:r>
    </w:p>
    <w:p w14:paraId="38EEF5BD" w14:textId="77777777" w:rsidR="00430097" w:rsidRPr="00F8529D" w:rsidRDefault="00430097" w:rsidP="007B2A65">
      <w:pPr>
        <w:pStyle w:val="Akapitzlist"/>
        <w:numPr>
          <w:ilvl w:val="1"/>
          <w:numId w:val="64"/>
        </w:numPr>
        <w:ind w:left="851" w:hanging="284"/>
        <w:jc w:val="both"/>
        <w:rPr>
          <w:sz w:val="22"/>
          <w:szCs w:val="22"/>
        </w:rPr>
      </w:pPr>
      <w:r w:rsidRPr="00F8529D">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25626FB" w14:textId="77777777" w:rsidR="00430097" w:rsidRPr="00F8529D" w:rsidRDefault="00430097" w:rsidP="007B2A65">
      <w:pPr>
        <w:numPr>
          <w:ilvl w:val="0"/>
          <w:numId w:val="64"/>
        </w:numPr>
        <w:ind w:left="284" w:hanging="284"/>
        <w:jc w:val="both"/>
        <w:rPr>
          <w:sz w:val="22"/>
          <w:szCs w:val="22"/>
        </w:rPr>
      </w:pPr>
      <w:r w:rsidRPr="00F8529D">
        <w:rPr>
          <w:sz w:val="22"/>
          <w:szCs w:val="22"/>
        </w:rPr>
        <w:t>Zamawiający w terminie 14 dni od złożenia kompletnego wniosku przez Wykonawcę wydaje pisemną zgodę na powierzenie realizacji części umowy przez Podwykonawcę z zastrzeżeniem ustępu 9 i 11 niniejszego paragrafu.</w:t>
      </w:r>
    </w:p>
    <w:p w14:paraId="7E22446B" w14:textId="77777777" w:rsidR="00430097" w:rsidRPr="00F8529D" w:rsidRDefault="00430097" w:rsidP="007B2A65">
      <w:pPr>
        <w:numPr>
          <w:ilvl w:val="0"/>
          <w:numId w:val="64"/>
        </w:numPr>
        <w:ind w:left="284" w:hanging="284"/>
        <w:jc w:val="both"/>
        <w:rPr>
          <w:sz w:val="22"/>
          <w:szCs w:val="22"/>
        </w:rPr>
      </w:pPr>
      <w:r w:rsidRPr="00F8529D">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03A7C9E4" w14:textId="77777777" w:rsidR="00430097" w:rsidRPr="00F8529D" w:rsidRDefault="00430097" w:rsidP="007B2A65">
      <w:pPr>
        <w:numPr>
          <w:ilvl w:val="0"/>
          <w:numId w:val="64"/>
        </w:numPr>
        <w:ind w:left="284" w:hanging="284"/>
        <w:jc w:val="both"/>
        <w:rPr>
          <w:sz w:val="22"/>
          <w:szCs w:val="22"/>
        </w:rPr>
      </w:pPr>
      <w:r w:rsidRPr="00F8529D">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56F8DD9C" w14:textId="29414D7E" w:rsidR="00430097" w:rsidRPr="00F8529D" w:rsidRDefault="00430097" w:rsidP="007B2A65">
      <w:pPr>
        <w:numPr>
          <w:ilvl w:val="0"/>
          <w:numId w:val="64"/>
        </w:numPr>
        <w:ind w:left="284" w:hanging="284"/>
        <w:jc w:val="both"/>
        <w:rPr>
          <w:sz w:val="22"/>
          <w:szCs w:val="22"/>
        </w:rPr>
      </w:pPr>
      <w:r w:rsidRPr="00F8529D">
        <w:rPr>
          <w:sz w:val="22"/>
          <w:szCs w:val="22"/>
        </w:rPr>
        <w:t xml:space="preserve">Zamawiający może nie wyrazić zgody na dopuszczenie Podwykonawcy do wykonywania prac objętych Umową, jeżeli Podwykonawca nie gwarantuje należytego wykonania powierzonych mu prac, w </w:t>
      </w:r>
      <w:r w:rsidR="00DA44BE" w:rsidRPr="00F8529D">
        <w:rPr>
          <w:sz w:val="22"/>
          <w:szCs w:val="22"/>
        </w:rPr>
        <w:t>szczególności,</w:t>
      </w:r>
      <w:r w:rsidRPr="00F8529D">
        <w:rPr>
          <w:sz w:val="22"/>
          <w:szCs w:val="22"/>
        </w:rPr>
        <w:t xml:space="preserve"> jeżeli Zamawiający poweźmie </w:t>
      </w:r>
      <w:r w:rsidR="00DA44BE" w:rsidRPr="00F8529D">
        <w:rPr>
          <w:sz w:val="22"/>
          <w:szCs w:val="22"/>
        </w:rPr>
        <w:t>wiadomość,</w:t>
      </w:r>
      <w:r w:rsidRPr="00F8529D">
        <w:rPr>
          <w:sz w:val="22"/>
          <w:szCs w:val="22"/>
        </w:rPr>
        <w:t xml:space="preserve"> iż:</w:t>
      </w:r>
    </w:p>
    <w:p w14:paraId="245A82D7" w14:textId="77777777" w:rsidR="00430097" w:rsidRPr="00F8529D" w:rsidRDefault="00430097" w:rsidP="007B2A65">
      <w:pPr>
        <w:numPr>
          <w:ilvl w:val="1"/>
          <w:numId w:val="64"/>
        </w:numPr>
        <w:ind w:left="993" w:hanging="426"/>
        <w:jc w:val="both"/>
        <w:rPr>
          <w:sz w:val="22"/>
          <w:szCs w:val="22"/>
        </w:rPr>
      </w:pPr>
      <w:r w:rsidRPr="00F8529D">
        <w:rPr>
          <w:sz w:val="22"/>
          <w:szCs w:val="22"/>
        </w:rPr>
        <w:t xml:space="preserve">Podwykonawca nie wykonał lub nienależycie wykonał zobowiązania na rzecz Zamawiającego lub innego podmiotu prowadzącego działalność w sektorze górnictwa, </w:t>
      </w:r>
    </w:p>
    <w:p w14:paraId="3F5A2B6D" w14:textId="77777777" w:rsidR="00430097" w:rsidRPr="00F8529D" w:rsidRDefault="00430097" w:rsidP="007B2A65">
      <w:pPr>
        <w:numPr>
          <w:ilvl w:val="1"/>
          <w:numId w:val="64"/>
        </w:numPr>
        <w:ind w:left="993" w:hanging="426"/>
        <w:jc w:val="both"/>
        <w:rPr>
          <w:sz w:val="22"/>
          <w:szCs w:val="22"/>
        </w:rPr>
      </w:pPr>
      <w:r w:rsidRPr="00F8529D">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0140CCB8" w14:textId="77777777" w:rsidR="00430097" w:rsidRPr="00F8529D" w:rsidRDefault="00430097" w:rsidP="007B2A65">
      <w:pPr>
        <w:numPr>
          <w:ilvl w:val="1"/>
          <w:numId w:val="64"/>
        </w:numPr>
        <w:ind w:left="993" w:hanging="426"/>
        <w:jc w:val="both"/>
        <w:rPr>
          <w:sz w:val="22"/>
          <w:szCs w:val="22"/>
        </w:rPr>
      </w:pPr>
      <w:r w:rsidRPr="00F8529D">
        <w:rPr>
          <w:sz w:val="22"/>
          <w:szCs w:val="22"/>
        </w:rPr>
        <w:t>Podwykonawca jest winny spowodowania wypadku na terenie zakładu górniczego lub spowodowania zagrożenia dla ruchu zakładu górniczego,</w:t>
      </w:r>
    </w:p>
    <w:p w14:paraId="2DFA5356" w14:textId="77777777" w:rsidR="00430097" w:rsidRPr="00F8529D" w:rsidRDefault="00430097" w:rsidP="007B2A65">
      <w:pPr>
        <w:numPr>
          <w:ilvl w:val="1"/>
          <w:numId w:val="64"/>
        </w:numPr>
        <w:ind w:left="993" w:hanging="426"/>
        <w:jc w:val="both"/>
        <w:rPr>
          <w:sz w:val="22"/>
          <w:szCs w:val="22"/>
        </w:rPr>
      </w:pPr>
      <w:r w:rsidRPr="00F8529D">
        <w:rPr>
          <w:sz w:val="22"/>
          <w:szCs w:val="22"/>
        </w:rPr>
        <w:t>Podwykonawca nie spełnia warunków udziału w postępowaniu określonych w SWZ.</w:t>
      </w:r>
    </w:p>
    <w:p w14:paraId="775BCF53" w14:textId="77777777" w:rsidR="00430097" w:rsidRPr="00F8529D" w:rsidRDefault="00430097" w:rsidP="007B2A65">
      <w:pPr>
        <w:numPr>
          <w:ilvl w:val="0"/>
          <w:numId w:val="64"/>
        </w:numPr>
        <w:ind w:left="357" w:hanging="357"/>
        <w:jc w:val="both"/>
        <w:rPr>
          <w:sz w:val="22"/>
          <w:szCs w:val="22"/>
        </w:rPr>
      </w:pPr>
      <w:r w:rsidRPr="00F8529D">
        <w:rPr>
          <w:sz w:val="22"/>
          <w:szCs w:val="22"/>
        </w:rPr>
        <w:t>Rozliczenia pomiędzy Wykonawcą i Podwykonawcą będą dokonywane według ich uregulowań. Wykonawca zobowiązany jest dokonywać terminowo wszelkich rozliczeń z Podwykonawcami zgodnie z obowiązującymi przepisami prawa.</w:t>
      </w:r>
    </w:p>
    <w:p w14:paraId="182D9AA1" w14:textId="77777777" w:rsidR="00430097" w:rsidRPr="00F8529D" w:rsidRDefault="00430097" w:rsidP="007B2A65">
      <w:pPr>
        <w:numPr>
          <w:ilvl w:val="0"/>
          <w:numId w:val="64"/>
        </w:numPr>
        <w:ind w:left="357" w:hanging="357"/>
        <w:jc w:val="both"/>
        <w:rPr>
          <w:sz w:val="22"/>
          <w:szCs w:val="22"/>
        </w:rPr>
      </w:pPr>
      <w:r w:rsidRPr="00F8529D">
        <w:rPr>
          <w:sz w:val="22"/>
          <w:szCs w:val="22"/>
        </w:rPr>
        <w:t xml:space="preserve">Jeżeli Wykonawca zmienia albo rezygnuje z Podwykonawcy, który udostępnił zasoby na zasadach określonych w SWZ w celu wykazania spełniania </w:t>
      </w:r>
      <w:bookmarkStart w:id="185" w:name="_Hlk144463822"/>
      <w:r w:rsidRPr="00F8529D">
        <w:rPr>
          <w:sz w:val="22"/>
          <w:szCs w:val="22"/>
        </w:rPr>
        <w:t>warunków udziału w postępowaniu</w:t>
      </w:r>
      <w:bookmarkEnd w:id="185"/>
      <w:r w:rsidRPr="00F8529D">
        <w:rPr>
          <w:sz w:val="22"/>
          <w:szCs w:val="22"/>
        </w:rPr>
        <w:t xml:space="preserve">, Wykonawca jest obowiązany </w:t>
      </w:r>
      <w:r w:rsidRPr="00F8529D">
        <w:rPr>
          <w:iCs/>
          <w:sz w:val="22"/>
          <w:szCs w:val="22"/>
        </w:rPr>
        <w:t xml:space="preserve">złożyć </w:t>
      </w:r>
      <w:r w:rsidRPr="00F8529D">
        <w:rPr>
          <w:sz w:val="22"/>
          <w:szCs w:val="22"/>
        </w:rPr>
        <w:t>Zamawiającemu dokumenty, o których mowa w ust. 5 pkt 5 niniejszego paragrafu, potwierdzające, że proponowany nowy podwykonawca lub Wykonawca samodzielnie spełnia te warunki w stopniu nie mniejszym niż wymagany w trakcie postępowania o udzielnie zamówienia.</w:t>
      </w:r>
    </w:p>
    <w:p w14:paraId="2891CAE9" w14:textId="77777777" w:rsidR="00430097" w:rsidRPr="00F8529D" w:rsidRDefault="00430097" w:rsidP="007B2A65">
      <w:pPr>
        <w:numPr>
          <w:ilvl w:val="0"/>
          <w:numId w:val="64"/>
        </w:numPr>
        <w:ind w:left="357" w:hanging="357"/>
        <w:jc w:val="both"/>
        <w:rPr>
          <w:iCs/>
          <w:sz w:val="22"/>
          <w:szCs w:val="22"/>
        </w:rPr>
      </w:pPr>
      <w:r w:rsidRPr="00F8529D">
        <w:rPr>
          <w:sz w:val="22"/>
          <w:szCs w:val="22"/>
        </w:rPr>
        <w:t xml:space="preserve">Uregulowania niniejszego paragrafu dotyczą także wyrażenia zgody na powierzenie wykonania części Umowy przez Podwykonawcę dalszemu podwykonawcy. </w:t>
      </w:r>
      <w:bookmarkStart w:id="186" w:name="_Hlk146783179"/>
      <w:r w:rsidRPr="00F8529D">
        <w:rPr>
          <w:sz w:val="22"/>
          <w:szCs w:val="22"/>
        </w:rPr>
        <w:t>Powierzenie wykonania części Umowy przez Podwykonawcę dalszemu podwykonawcy wymaga dodatkowo uprzedniej pisemnej zgody Wykonawcy na taką czynność.</w:t>
      </w:r>
    </w:p>
    <w:bookmarkEnd w:id="186"/>
    <w:p w14:paraId="7C221DDD" w14:textId="77777777" w:rsidR="00430097" w:rsidRPr="00F8529D" w:rsidRDefault="00430097" w:rsidP="007B2A65">
      <w:pPr>
        <w:numPr>
          <w:ilvl w:val="0"/>
          <w:numId w:val="64"/>
        </w:numPr>
        <w:spacing w:line="259" w:lineRule="auto"/>
        <w:ind w:left="360"/>
        <w:jc w:val="both"/>
        <w:rPr>
          <w:sz w:val="22"/>
          <w:szCs w:val="22"/>
        </w:rPr>
      </w:pPr>
      <w:r w:rsidRPr="00F8529D">
        <w:rPr>
          <w:sz w:val="22"/>
          <w:szCs w:val="22"/>
        </w:rPr>
        <w:t xml:space="preserve">Zmiana lub wprowadzenie nowego Podwykonawcy nie wymaga formy aneksu. </w:t>
      </w:r>
    </w:p>
    <w:p w14:paraId="43E0A397" w14:textId="77777777" w:rsidR="00430097" w:rsidRPr="00F8529D" w:rsidRDefault="00430097" w:rsidP="007B2A65">
      <w:pPr>
        <w:numPr>
          <w:ilvl w:val="0"/>
          <w:numId w:val="64"/>
        </w:numPr>
        <w:spacing w:line="259" w:lineRule="auto"/>
        <w:ind w:left="360"/>
        <w:jc w:val="both"/>
        <w:rPr>
          <w:sz w:val="22"/>
          <w:szCs w:val="22"/>
        </w:rPr>
      </w:pPr>
      <w:bookmarkStart w:id="187" w:name="_Hlk146783211"/>
      <w:r w:rsidRPr="00F8529D">
        <w:rPr>
          <w:sz w:val="22"/>
          <w:szCs w:val="22"/>
        </w:rPr>
        <w:t xml:space="preserve">W przypadku gdy Umowa lub SWZ nakłada obowiązki na Wykonawcę, to obowiązki te mają odpowiednie zastosowanie względem Podwykonawcy lub dalszego podwykonawcy, a Wykonawca </w:t>
      </w:r>
      <w:r w:rsidRPr="00F8529D">
        <w:rPr>
          <w:sz w:val="22"/>
          <w:szCs w:val="22"/>
        </w:rPr>
        <w:lastRenderedPageBreak/>
        <w:t>zobowiązuje się zapewnić wykonanie tych obowiązków przez Podwykonawcę lub dalszego podwykonawcę.</w:t>
      </w:r>
      <w:bookmarkEnd w:id="184"/>
      <w:bookmarkEnd w:id="187"/>
    </w:p>
    <w:p w14:paraId="1BF0BEE2" w14:textId="77777777" w:rsidR="00430097" w:rsidRPr="00F8529D" w:rsidRDefault="00430097" w:rsidP="007B2A65">
      <w:pPr>
        <w:numPr>
          <w:ilvl w:val="0"/>
          <w:numId w:val="64"/>
        </w:numPr>
        <w:spacing w:line="259" w:lineRule="auto"/>
        <w:ind w:left="360"/>
        <w:jc w:val="both"/>
        <w:rPr>
          <w:sz w:val="22"/>
          <w:szCs w:val="22"/>
        </w:rPr>
      </w:pPr>
      <w:r w:rsidRPr="00F8529D">
        <w:rPr>
          <w:sz w:val="22"/>
          <w:szCs w:val="22"/>
        </w:rPr>
        <w:t>Zapisy niniejszego paragrafu dotyczące Podwykonawców dotyczą także dalszych podwykonawców.</w:t>
      </w:r>
    </w:p>
    <w:p w14:paraId="7E968550" w14:textId="77777777" w:rsidR="000C23F8" w:rsidRPr="00F8529D" w:rsidRDefault="000C23F8" w:rsidP="000C23F8">
      <w:pPr>
        <w:pStyle w:val="Nagwek2"/>
      </w:pPr>
      <w:bookmarkStart w:id="188" w:name="_Toc64016207"/>
      <w:bookmarkStart w:id="189" w:name="_Toc106095870"/>
      <w:bookmarkStart w:id="190" w:name="_Toc106096310"/>
      <w:bookmarkStart w:id="191" w:name="_Toc106096414"/>
      <w:bookmarkStart w:id="192" w:name="_Toc233618227"/>
      <w:bookmarkStart w:id="193" w:name="_Hlk67826260"/>
      <w:r w:rsidRPr="00F8529D">
        <w:t>§ 11. Nadzór i koordynacja</w:t>
      </w:r>
      <w:bookmarkEnd w:id="188"/>
      <w:bookmarkEnd w:id="189"/>
      <w:bookmarkEnd w:id="190"/>
      <w:bookmarkEnd w:id="191"/>
      <w:bookmarkEnd w:id="192"/>
    </w:p>
    <w:p w14:paraId="6F855A53" w14:textId="138941F8" w:rsidR="000C23F8" w:rsidRPr="00D46127" w:rsidRDefault="000C23F8" w:rsidP="007B2A65">
      <w:pPr>
        <w:numPr>
          <w:ilvl w:val="0"/>
          <w:numId w:val="48"/>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DA44BE" w:rsidRPr="00F8529D">
        <w:rPr>
          <w:sz w:val="22"/>
          <w:szCs w:val="22"/>
        </w:rPr>
        <w:t>odpowiedzialnymi za</w:t>
      </w:r>
      <w:r w:rsidRPr="00F8529D">
        <w:rPr>
          <w:sz w:val="22"/>
          <w:szCs w:val="22"/>
        </w:rPr>
        <w:t xml:space="preserve"> nadzór nad realizacją Umowy oraz podpisanie wszelkich </w:t>
      </w:r>
      <w:r w:rsidRPr="00F8529D">
        <w:rPr>
          <w:i/>
          <w:sz w:val="22"/>
          <w:szCs w:val="22"/>
        </w:rPr>
        <w:t>Protokołów odbioru</w:t>
      </w:r>
      <w:r w:rsidRPr="00F8529D">
        <w:rPr>
          <w:sz w:val="22"/>
          <w:szCs w:val="22"/>
        </w:rPr>
        <w:t xml:space="preserve"> wynikających z niniejszej </w:t>
      </w:r>
      <w:r w:rsidRPr="00D46127">
        <w:rPr>
          <w:sz w:val="22"/>
          <w:szCs w:val="22"/>
        </w:rPr>
        <w:t>Umowy przez co najmniej jedną z tych osób</w:t>
      </w:r>
      <w:r w:rsidR="00290099" w:rsidRPr="00D46127">
        <w:rPr>
          <w:sz w:val="22"/>
          <w:szCs w:val="22"/>
        </w:rPr>
        <w:t>,</w:t>
      </w:r>
      <w:r w:rsidR="00C24ACA">
        <w:rPr>
          <w:sz w:val="22"/>
          <w:szCs w:val="22"/>
        </w:rPr>
        <w:t xml:space="preserve"> </w:t>
      </w:r>
      <w:r w:rsidRPr="00D46127">
        <w:rPr>
          <w:i/>
          <w:sz w:val="22"/>
          <w:szCs w:val="22"/>
        </w:rPr>
        <w:t>jest / są</w:t>
      </w:r>
      <w:r w:rsidRPr="00D46127">
        <w:rPr>
          <w:sz w:val="22"/>
          <w:szCs w:val="22"/>
        </w:rPr>
        <w:t xml:space="preserve">: </w:t>
      </w:r>
    </w:p>
    <w:p w14:paraId="69E7238D" w14:textId="77777777" w:rsidR="000C23F8" w:rsidRPr="00F8529D" w:rsidRDefault="000C23F8" w:rsidP="000C23F8">
      <w:pPr>
        <w:ind w:left="360"/>
        <w:jc w:val="both"/>
        <w:rPr>
          <w:sz w:val="22"/>
          <w:szCs w:val="22"/>
        </w:rPr>
      </w:pPr>
      <w:r w:rsidRPr="00F8529D">
        <w:rPr>
          <w:sz w:val="22"/>
          <w:szCs w:val="22"/>
        </w:rPr>
        <w:t>…………………………  tel. …….   e-mail</w:t>
      </w:r>
      <w:proofErr w:type="gramStart"/>
      <w:r w:rsidRPr="00F8529D">
        <w:rPr>
          <w:sz w:val="22"/>
          <w:szCs w:val="22"/>
        </w:rPr>
        <w:t xml:space="preserve"> ….</w:t>
      </w:r>
      <w:proofErr w:type="gramEnd"/>
      <w:r w:rsidRPr="00F8529D">
        <w:rPr>
          <w:sz w:val="22"/>
          <w:szCs w:val="22"/>
        </w:rPr>
        <w:t>.</w:t>
      </w:r>
    </w:p>
    <w:p w14:paraId="634BCCBC" w14:textId="3F288986" w:rsidR="000C23F8" w:rsidRPr="00F8529D" w:rsidRDefault="000C23F8" w:rsidP="007B2A65">
      <w:pPr>
        <w:numPr>
          <w:ilvl w:val="0"/>
          <w:numId w:val="48"/>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xml:space="preserve">………………………..   tel. </w:t>
      </w:r>
      <w:proofErr w:type="gramStart"/>
      <w:r w:rsidRPr="00F8529D">
        <w:rPr>
          <w:sz w:val="22"/>
          <w:szCs w:val="22"/>
        </w:rPr>
        <w:t>…….</w:t>
      </w:r>
      <w:proofErr w:type="gramEnd"/>
      <w:r w:rsidRPr="00F8529D">
        <w:rPr>
          <w:sz w:val="22"/>
          <w:szCs w:val="22"/>
        </w:rPr>
        <w:t>.   e-mail</w:t>
      </w:r>
      <w:proofErr w:type="gramStart"/>
      <w:r w:rsidRPr="00F8529D">
        <w:rPr>
          <w:sz w:val="22"/>
          <w:szCs w:val="22"/>
        </w:rPr>
        <w:t xml:space="preserve"> ….</w:t>
      </w:r>
      <w:proofErr w:type="gramEnd"/>
      <w:r w:rsidRPr="00F8529D">
        <w:rPr>
          <w:sz w:val="22"/>
          <w:szCs w:val="22"/>
        </w:rPr>
        <w:t>.</w:t>
      </w:r>
    </w:p>
    <w:p w14:paraId="32946C83" w14:textId="28E0D1E9" w:rsidR="000C23F8" w:rsidRPr="00F8529D" w:rsidRDefault="000C23F8" w:rsidP="007B2A65">
      <w:pPr>
        <w:numPr>
          <w:ilvl w:val="0"/>
          <w:numId w:val="48"/>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rsidP="007B2A65">
      <w:pPr>
        <w:numPr>
          <w:ilvl w:val="0"/>
          <w:numId w:val="48"/>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1FDE292F" w:rsidR="000C23F8" w:rsidRDefault="000C23F8" w:rsidP="000C23F8">
      <w:pPr>
        <w:pStyle w:val="Nagwek2"/>
        <w:rPr>
          <w:i/>
          <w:iCs/>
        </w:rPr>
      </w:pPr>
      <w:bookmarkStart w:id="194" w:name="_Toc64016208"/>
      <w:bookmarkStart w:id="195" w:name="_Toc106095871"/>
      <w:bookmarkStart w:id="196" w:name="_Toc106096311"/>
      <w:bookmarkStart w:id="197" w:name="_Toc106096415"/>
      <w:bookmarkStart w:id="198" w:name="_Toc233618228"/>
      <w:bookmarkStart w:id="199" w:name="_Hlk105672888"/>
      <w:r w:rsidRPr="00F8529D">
        <w:t>§ 12. Badania kontrolne (Audyt)</w:t>
      </w:r>
      <w:bookmarkEnd w:id="194"/>
      <w:bookmarkEnd w:id="195"/>
      <w:bookmarkEnd w:id="196"/>
      <w:bookmarkEnd w:id="197"/>
      <w:bookmarkEnd w:id="198"/>
      <w:r w:rsidR="0027489B">
        <w:t xml:space="preserve"> – </w:t>
      </w:r>
      <w:r w:rsidR="0027489B" w:rsidRPr="00222DD9">
        <w:rPr>
          <w:i/>
          <w:iCs/>
        </w:rPr>
        <w:t>nie dotyczy</w:t>
      </w:r>
    </w:p>
    <w:p w14:paraId="316A8E57" w14:textId="77777777" w:rsidR="0027489B" w:rsidRDefault="0027489B" w:rsidP="0027489B"/>
    <w:p w14:paraId="114D874C" w14:textId="77777777" w:rsidR="000C23F8" w:rsidRPr="000E4913" w:rsidRDefault="000C23F8" w:rsidP="000C23F8">
      <w:pPr>
        <w:pStyle w:val="Nagwek2"/>
      </w:pPr>
      <w:bookmarkStart w:id="200" w:name="_Toc64016209"/>
      <w:bookmarkStart w:id="201" w:name="_Toc106095872"/>
      <w:bookmarkStart w:id="202" w:name="_Toc106096312"/>
      <w:bookmarkStart w:id="203" w:name="_Toc106096416"/>
      <w:bookmarkStart w:id="204" w:name="_Toc233618229"/>
      <w:bookmarkStart w:id="205" w:name="_Hlk156823361"/>
      <w:bookmarkStart w:id="206" w:name="_Hlk155701067"/>
      <w:bookmarkEnd w:id="193"/>
      <w:bookmarkEnd w:id="199"/>
      <w:r w:rsidRPr="000E4913">
        <w:t>§ 1</w:t>
      </w:r>
      <w:r>
        <w:t>3</w:t>
      </w:r>
      <w:r w:rsidRPr="000E4913">
        <w:t>. Kary umowne i odpowiedzialność</w:t>
      </w:r>
      <w:bookmarkEnd w:id="200"/>
      <w:bookmarkEnd w:id="201"/>
      <w:bookmarkEnd w:id="202"/>
      <w:bookmarkEnd w:id="203"/>
      <w:bookmarkEnd w:id="204"/>
      <w:r w:rsidRPr="000E4913">
        <w:t xml:space="preserve"> </w:t>
      </w:r>
    </w:p>
    <w:bookmarkEnd w:id="205"/>
    <w:p w14:paraId="5618D0DE" w14:textId="4368CE79" w:rsidR="00A76426" w:rsidRPr="00100353" w:rsidRDefault="00A76426" w:rsidP="00914CCD">
      <w:pPr>
        <w:spacing w:line="276" w:lineRule="auto"/>
        <w:jc w:val="both"/>
        <w:rPr>
          <w:i/>
          <w:iCs/>
          <w:color w:val="2F5496" w:themeColor="accent1" w:themeShade="BF"/>
          <w:sz w:val="8"/>
          <w:szCs w:val="8"/>
        </w:rPr>
      </w:pPr>
    </w:p>
    <w:bookmarkEnd w:id="206"/>
    <w:p w14:paraId="664C1B0A" w14:textId="5A7E0FE5" w:rsidR="000C23F8" w:rsidRPr="000E4913" w:rsidRDefault="000C23F8" w:rsidP="007B2A65">
      <w:pPr>
        <w:numPr>
          <w:ilvl w:val="0"/>
          <w:numId w:val="51"/>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5BB209FB" w14:textId="77777777" w:rsidR="00020E52" w:rsidRPr="00291636" w:rsidRDefault="00020E52" w:rsidP="00020E52">
      <w:pPr>
        <w:numPr>
          <w:ilvl w:val="1"/>
          <w:numId w:val="51"/>
        </w:numPr>
        <w:spacing w:line="259" w:lineRule="auto"/>
        <w:ind w:left="714" w:hanging="357"/>
        <w:jc w:val="both"/>
        <w:rPr>
          <w:color w:val="00B050"/>
          <w:sz w:val="22"/>
          <w:szCs w:val="22"/>
        </w:rPr>
      </w:pPr>
      <w:r w:rsidRPr="00291636">
        <w:rPr>
          <w:sz w:val="22"/>
          <w:szCs w:val="22"/>
        </w:rPr>
        <w:t>za każdy rozpoczęty dzień zwłoki w realizacji przedmiotu Umowy- w wysokości 0,1 % wartości netto niezrealizowanej w terminie części Umowy.</w:t>
      </w:r>
    </w:p>
    <w:p w14:paraId="3B54AC6D" w14:textId="77777777" w:rsidR="000C23F8" w:rsidRPr="00100353" w:rsidRDefault="000C23F8" w:rsidP="000C23F8">
      <w:pPr>
        <w:spacing w:line="276" w:lineRule="auto"/>
        <w:ind w:left="720"/>
        <w:jc w:val="both"/>
        <w:rPr>
          <w:i/>
          <w:iCs/>
          <w:color w:val="2F5496" w:themeColor="accent1" w:themeShade="BF"/>
          <w:sz w:val="8"/>
          <w:szCs w:val="8"/>
        </w:rPr>
      </w:pPr>
    </w:p>
    <w:p w14:paraId="2B81A325" w14:textId="32629700" w:rsidR="00290099" w:rsidRPr="00290099" w:rsidRDefault="00290099" w:rsidP="007B2A65">
      <w:pPr>
        <w:pStyle w:val="Akapitzlist"/>
        <w:numPr>
          <w:ilvl w:val="1"/>
          <w:numId w:val="51"/>
        </w:numPr>
        <w:spacing w:line="259" w:lineRule="auto"/>
        <w:ind w:left="720"/>
        <w:jc w:val="both"/>
        <w:rPr>
          <w:sz w:val="22"/>
          <w:szCs w:val="22"/>
        </w:rPr>
      </w:pPr>
      <w:r w:rsidRPr="00290099">
        <w:rPr>
          <w:sz w:val="22"/>
          <w:szCs w:val="22"/>
        </w:rPr>
        <w:t>łączna wysokość kar umownych należnych Zamawiającemu na podstawie ust. 1 pkt 1</w:t>
      </w:r>
      <w:r w:rsidR="00020E52">
        <w:rPr>
          <w:sz w:val="22"/>
          <w:szCs w:val="22"/>
        </w:rPr>
        <w:t>)</w:t>
      </w:r>
      <w:r w:rsidRPr="00290099">
        <w:rPr>
          <w:sz w:val="22"/>
          <w:szCs w:val="22"/>
        </w:rPr>
        <w:t xml:space="preserve"> niniejszego paragrafu nie może przekroczyć 20% wartości netto Umowy, o której mowa w § 3 ust. 1.</w:t>
      </w:r>
    </w:p>
    <w:p w14:paraId="3DF24470" w14:textId="3A79A963" w:rsidR="000C23F8" w:rsidRPr="005159DB" w:rsidRDefault="000C23F8" w:rsidP="007B2A65">
      <w:pPr>
        <w:numPr>
          <w:ilvl w:val="1"/>
          <w:numId w:val="51"/>
        </w:numPr>
        <w:spacing w:line="259" w:lineRule="auto"/>
        <w:ind w:left="720"/>
        <w:jc w:val="both"/>
        <w:rPr>
          <w:sz w:val="22"/>
          <w:szCs w:val="22"/>
        </w:rPr>
      </w:pPr>
      <w:bookmarkStart w:id="207" w:name="_Hlk67826332"/>
      <w:r w:rsidRPr="005159DB">
        <w:rPr>
          <w:sz w:val="22"/>
          <w:szCs w:val="22"/>
        </w:rPr>
        <w:t>za naruszenie przez Wykonawcę obowiązku zachowania poufności w wysokości 5%</w:t>
      </w:r>
      <w:r w:rsidR="00BE6CDE" w:rsidRPr="005159DB">
        <w:rPr>
          <w:sz w:val="22"/>
          <w:szCs w:val="22"/>
        </w:rPr>
        <w:t xml:space="preserve"> </w:t>
      </w:r>
      <w:r w:rsidR="00666EF5" w:rsidRPr="005159DB">
        <w:rPr>
          <w:sz w:val="22"/>
          <w:szCs w:val="22"/>
        </w:rPr>
        <w:t>w</w:t>
      </w:r>
      <w:r w:rsidRPr="005159DB">
        <w:rPr>
          <w:sz w:val="22"/>
          <w:szCs w:val="22"/>
        </w:rPr>
        <w:t>artości Umowy</w:t>
      </w:r>
      <w:r w:rsidR="00666EF5" w:rsidRPr="005159DB">
        <w:rPr>
          <w:sz w:val="22"/>
          <w:szCs w:val="22"/>
        </w:rPr>
        <w:t xml:space="preserve"> netto</w:t>
      </w:r>
      <w:r w:rsidRPr="005159DB">
        <w:rPr>
          <w:sz w:val="22"/>
          <w:szCs w:val="22"/>
        </w:rPr>
        <w:t xml:space="preserve">, o której mowa w § 3 ust. 1, </w:t>
      </w:r>
      <w:bookmarkStart w:id="208" w:name="_Hlk146783575"/>
      <w:r w:rsidR="007D221B" w:rsidRPr="005159DB">
        <w:rPr>
          <w:sz w:val="22"/>
          <w:szCs w:val="22"/>
        </w:rPr>
        <w:t>za każdy stwierdzony przypadek,</w:t>
      </w:r>
    </w:p>
    <w:bookmarkEnd w:id="208"/>
    <w:p w14:paraId="081AB11C" w14:textId="751519C5" w:rsidR="000C23F8" w:rsidRPr="005159DB" w:rsidRDefault="000C23F8" w:rsidP="007B2A65">
      <w:pPr>
        <w:numPr>
          <w:ilvl w:val="1"/>
          <w:numId w:val="51"/>
        </w:numPr>
        <w:spacing w:line="259" w:lineRule="auto"/>
        <w:ind w:left="714" w:hanging="357"/>
        <w:jc w:val="both"/>
        <w:rPr>
          <w:i/>
          <w:iCs/>
          <w:color w:val="FF0000"/>
          <w:sz w:val="22"/>
          <w:szCs w:val="22"/>
        </w:rPr>
      </w:pPr>
      <w:r w:rsidRPr="005159DB">
        <w:rPr>
          <w:sz w:val="22"/>
          <w:szCs w:val="22"/>
        </w:rPr>
        <w:t xml:space="preserve">za każdy stwierdzony przypadek naruszenia obowiązku </w:t>
      </w:r>
      <w:bookmarkStart w:id="209" w:name="_Hlk146784463"/>
      <w:r w:rsidR="006D5019" w:rsidRPr="005159DB">
        <w:rPr>
          <w:sz w:val="22"/>
          <w:szCs w:val="22"/>
        </w:rPr>
        <w:t xml:space="preserve">w zakresie </w:t>
      </w:r>
      <w:r w:rsidRPr="005159DB">
        <w:rPr>
          <w:sz w:val="22"/>
          <w:szCs w:val="22"/>
        </w:rPr>
        <w:t>zatrudnienia</w:t>
      </w:r>
      <w:r w:rsidR="006D5019" w:rsidRPr="005159DB">
        <w:rPr>
          <w:sz w:val="22"/>
          <w:szCs w:val="22"/>
        </w:rPr>
        <w:t>, określonego</w:t>
      </w:r>
      <w:r w:rsidRPr="005159DB">
        <w:rPr>
          <w:sz w:val="22"/>
          <w:szCs w:val="22"/>
        </w:rPr>
        <w:t xml:space="preserve"> w § 9 ust. 1 </w:t>
      </w:r>
      <w:bookmarkEnd w:id="209"/>
      <w:r w:rsidRPr="005159DB">
        <w:rPr>
          <w:sz w:val="22"/>
          <w:szCs w:val="22"/>
        </w:rPr>
        <w:t xml:space="preserve">- w wysokości równej miesięcznemu minimalnemu wynagrodzeniu za pracę ustalonemu zgodnie z przepisami ustawy z dnia 10.10.2002r. o minimalnym wynagrodzeniu za pracę obowiązującemu w </w:t>
      </w:r>
      <w:r w:rsidR="006D5019" w:rsidRPr="005159DB">
        <w:rPr>
          <w:sz w:val="22"/>
          <w:szCs w:val="22"/>
        </w:rPr>
        <w:t>czasie</w:t>
      </w:r>
      <w:r w:rsidRPr="005159DB">
        <w:rPr>
          <w:sz w:val="22"/>
          <w:szCs w:val="22"/>
        </w:rPr>
        <w:t>, w którym stwierdzono naruszenie</w:t>
      </w:r>
      <w:r w:rsidR="005159DB" w:rsidRPr="005159DB">
        <w:rPr>
          <w:sz w:val="22"/>
          <w:szCs w:val="22"/>
        </w:rPr>
        <w:t>.</w:t>
      </w:r>
      <w:r w:rsidR="00E50E3A" w:rsidRPr="005159DB">
        <w:rPr>
          <w:sz w:val="22"/>
          <w:szCs w:val="22"/>
        </w:rPr>
        <w:t xml:space="preserve"> </w:t>
      </w:r>
    </w:p>
    <w:p w14:paraId="4DACB222" w14:textId="4B99739B" w:rsidR="000C23F8" w:rsidRPr="00573B6D" w:rsidRDefault="00D0028C" w:rsidP="00573B6D">
      <w:pPr>
        <w:pStyle w:val="Akapitzlist"/>
        <w:numPr>
          <w:ilvl w:val="0"/>
          <w:numId w:val="51"/>
        </w:numPr>
        <w:spacing w:line="259" w:lineRule="auto"/>
        <w:jc w:val="both"/>
        <w:rPr>
          <w:sz w:val="22"/>
          <w:szCs w:val="22"/>
        </w:rPr>
      </w:pPr>
      <w:bookmarkStart w:id="210" w:name="_Hlk144479888"/>
      <w:bookmarkStart w:id="211" w:name="_Hlk146784619"/>
      <w:r w:rsidRPr="00573B6D">
        <w:rPr>
          <w:sz w:val="22"/>
          <w:szCs w:val="22"/>
        </w:rPr>
        <w:t>W przypadku nieprzystąpienia przez Wykonawcę do wykonywania przedmiotu Umowy w całości lub części w umówionym terminie</w:t>
      </w:r>
      <w:r w:rsidR="00F960BF" w:rsidRPr="00573B6D">
        <w:rPr>
          <w:sz w:val="22"/>
          <w:szCs w:val="22"/>
        </w:rPr>
        <w:t xml:space="preserve">, </w:t>
      </w:r>
      <w:r w:rsidRPr="00573B6D">
        <w:rPr>
          <w:sz w:val="22"/>
          <w:szCs w:val="22"/>
        </w:rPr>
        <w:t xml:space="preserve">Zamawiający uprawniony jest do zlecenia wykonania przedmiotu Umowy w całości lub części innemu </w:t>
      </w:r>
      <w:r w:rsidR="00A76426" w:rsidRPr="00573B6D">
        <w:rPr>
          <w:sz w:val="22"/>
          <w:szCs w:val="22"/>
        </w:rPr>
        <w:t>w</w:t>
      </w:r>
      <w:r w:rsidRPr="00573B6D">
        <w:rPr>
          <w:sz w:val="22"/>
          <w:szCs w:val="22"/>
        </w:rPr>
        <w:t xml:space="preserve">ykonawcy, bez konieczności uzyskiwania zgody Sądu o której mowa w art. 480 Kodeksu cywilnego. </w:t>
      </w:r>
      <w:r w:rsidR="000C23F8" w:rsidRPr="00573B6D">
        <w:rPr>
          <w:sz w:val="22"/>
          <w:szCs w:val="22"/>
        </w:rPr>
        <w:t xml:space="preserve">W przypadku konieczności zlecenia przez Zamawiającego realizacji zamówienia innemu </w:t>
      </w:r>
      <w:r w:rsidRPr="00573B6D">
        <w:rPr>
          <w:sz w:val="22"/>
          <w:szCs w:val="22"/>
        </w:rPr>
        <w:t>w</w:t>
      </w:r>
      <w:r w:rsidR="000C23F8" w:rsidRPr="00573B6D">
        <w:rPr>
          <w:sz w:val="22"/>
          <w:szCs w:val="22"/>
        </w:rPr>
        <w:t>ykonawcy</w:t>
      </w:r>
      <w:r w:rsidRPr="00573B6D">
        <w:rPr>
          <w:sz w:val="22"/>
          <w:szCs w:val="22"/>
        </w:rPr>
        <w:t xml:space="preserve">, Zamawiającemu, niezależnie od innych </w:t>
      </w:r>
      <w:r w:rsidR="00DA4361" w:rsidRPr="00573B6D">
        <w:rPr>
          <w:sz w:val="22"/>
          <w:szCs w:val="22"/>
        </w:rPr>
        <w:t>uprawnień</w:t>
      </w:r>
      <w:r w:rsidR="00F66B98" w:rsidRPr="00573B6D">
        <w:rPr>
          <w:sz w:val="22"/>
          <w:szCs w:val="22"/>
        </w:rPr>
        <w:t>,</w:t>
      </w:r>
      <w:r w:rsidRPr="00573B6D">
        <w:rPr>
          <w:sz w:val="22"/>
          <w:szCs w:val="22"/>
        </w:rPr>
        <w:t xml:space="preserve"> </w:t>
      </w:r>
      <w:r w:rsidR="00DA4361" w:rsidRPr="00573B6D">
        <w:rPr>
          <w:sz w:val="22"/>
          <w:szCs w:val="22"/>
        </w:rPr>
        <w:t>przysługuje</w:t>
      </w:r>
      <w:r w:rsidRPr="00573B6D">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12" w:name="_Hlk144479920"/>
      <w:bookmarkEnd w:id="210"/>
    </w:p>
    <w:p w14:paraId="763BEFE4" w14:textId="77777777" w:rsidR="0072470D" w:rsidRPr="00EA698B" w:rsidRDefault="000C23F8" w:rsidP="00573B6D">
      <w:pPr>
        <w:numPr>
          <w:ilvl w:val="0"/>
          <w:numId w:val="51"/>
        </w:numPr>
        <w:spacing w:line="259" w:lineRule="auto"/>
        <w:ind w:hanging="357"/>
        <w:jc w:val="both"/>
        <w:rPr>
          <w:sz w:val="22"/>
          <w:szCs w:val="22"/>
        </w:rPr>
      </w:pPr>
      <w:bookmarkStart w:id="213" w:name="_Hlk146784751"/>
      <w:bookmarkEnd w:id="211"/>
      <w:bookmarkEnd w:id="212"/>
      <w:r w:rsidRPr="00EA698B">
        <w:rPr>
          <w:sz w:val="22"/>
          <w:szCs w:val="22"/>
        </w:rPr>
        <w:t>W przypadku</w:t>
      </w:r>
      <w:r w:rsidR="0072470D" w:rsidRPr="00EA698B">
        <w:rPr>
          <w:sz w:val="22"/>
          <w:szCs w:val="22"/>
        </w:rPr>
        <w:t>:</w:t>
      </w:r>
      <w:r w:rsidRPr="00EA698B">
        <w:rPr>
          <w:sz w:val="22"/>
          <w:szCs w:val="22"/>
        </w:rPr>
        <w:t xml:space="preserve"> </w:t>
      </w:r>
    </w:p>
    <w:p w14:paraId="6203BE13" w14:textId="35F61493" w:rsidR="0072470D" w:rsidRPr="00573B6D" w:rsidRDefault="0072470D" w:rsidP="00573B6D">
      <w:pPr>
        <w:numPr>
          <w:ilvl w:val="1"/>
          <w:numId w:val="51"/>
        </w:numPr>
        <w:spacing w:line="259" w:lineRule="auto"/>
        <w:jc w:val="both"/>
        <w:rPr>
          <w:sz w:val="22"/>
          <w:szCs w:val="22"/>
        </w:rPr>
      </w:pPr>
      <w:r w:rsidRPr="00EA698B">
        <w:rPr>
          <w:sz w:val="22"/>
          <w:szCs w:val="22"/>
        </w:rPr>
        <w:lastRenderedPageBreak/>
        <w:t>odstąpienia od Umowy w całości</w:t>
      </w:r>
      <w:r w:rsidR="00AB2101" w:rsidRPr="00EA698B">
        <w:rPr>
          <w:sz w:val="22"/>
          <w:szCs w:val="22"/>
        </w:rPr>
        <w:t>, rozwiązania Umowy bez wypowiedzenia</w:t>
      </w:r>
      <w:r w:rsidRPr="00EA698B">
        <w:rPr>
          <w:sz w:val="22"/>
          <w:szCs w:val="22"/>
        </w:rPr>
        <w:t xml:space="preserve"> lub wypowiedzenia Umowy w całości</w:t>
      </w:r>
      <w:r w:rsidR="00D04E9B" w:rsidRPr="00EA698B">
        <w:rPr>
          <w:sz w:val="22"/>
          <w:szCs w:val="22"/>
        </w:rPr>
        <w:t xml:space="preserve"> przez którąkolwiek</w:t>
      </w:r>
      <w:r w:rsidR="00D04E9B" w:rsidRPr="00F8529D">
        <w:rPr>
          <w:sz w:val="22"/>
          <w:szCs w:val="22"/>
        </w:rPr>
        <w:t xml:space="preserve"> ze Stron</w:t>
      </w:r>
      <w:r w:rsidRPr="00F8529D">
        <w:rPr>
          <w:sz w:val="22"/>
          <w:szCs w:val="22"/>
        </w:rPr>
        <w:t xml:space="preserve"> z przyczyn leżących po stronie Wykonawcy, Zamawiającemu przysługuje kara umowna w wysokości 20% wartości </w:t>
      </w:r>
      <w:r w:rsidR="00F960BF" w:rsidRPr="00F8529D">
        <w:rPr>
          <w:sz w:val="22"/>
          <w:szCs w:val="22"/>
        </w:rPr>
        <w:t>netto</w:t>
      </w:r>
      <w:r w:rsidRPr="00F8529D">
        <w:rPr>
          <w:sz w:val="22"/>
          <w:szCs w:val="22"/>
        </w:rPr>
        <w:t xml:space="preserve"> Umowy, o której mowa w § 3 ust. 1.</w:t>
      </w:r>
    </w:p>
    <w:p w14:paraId="5A77A73F" w14:textId="6C4387E3" w:rsidR="004414E1" w:rsidRPr="00573B6D" w:rsidRDefault="004414E1" w:rsidP="004414E1">
      <w:pPr>
        <w:spacing w:line="259" w:lineRule="auto"/>
        <w:ind w:left="1070"/>
        <w:jc w:val="both"/>
        <w:rPr>
          <w:sz w:val="22"/>
          <w:szCs w:val="22"/>
        </w:rPr>
      </w:pPr>
      <w:bookmarkStart w:id="214" w:name="_Hlk148444124"/>
      <w:r w:rsidRPr="00573B6D">
        <w:rPr>
          <w:sz w:val="22"/>
          <w:szCs w:val="22"/>
        </w:rPr>
        <w:t>lub</w:t>
      </w:r>
    </w:p>
    <w:bookmarkEnd w:id="214"/>
    <w:p w14:paraId="03673A1C" w14:textId="7CA7D93C" w:rsidR="000C23F8" w:rsidRPr="00573B6D" w:rsidRDefault="000C23F8" w:rsidP="00573B6D">
      <w:pPr>
        <w:numPr>
          <w:ilvl w:val="1"/>
          <w:numId w:val="51"/>
        </w:numPr>
        <w:spacing w:line="259" w:lineRule="auto"/>
        <w:jc w:val="both"/>
        <w:rPr>
          <w:strike/>
          <w:sz w:val="22"/>
          <w:szCs w:val="22"/>
        </w:rPr>
      </w:pPr>
      <w:r w:rsidRPr="00573B6D">
        <w:rPr>
          <w:sz w:val="22"/>
          <w:szCs w:val="22"/>
        </w:rPr>
        <w:t xml:space="preserve">odstąpienia od Umowy </w:t>
      </w:r>
      <w:r w:rsidR="0072470D" w:rsidRPr="00573B6D">
        <w:rPr>
          <w:sz w:val="22"/>
          <w:szCs w:val="22"/>
        </w:rPr>
        <w:t>w części lub wypowiedzenia Umowy w części</w:t>
      </w:r>
      <w:r w:rsidR="00D04E9B" w:rsidRPr="00573B6D">
        <w:rPr>
          <w:sz w:val="22"/>
          <w:szCs w:val="22"/>
        </w:rPr>
        <w:t xml:space="preserve"> przez któr</w:t>
      </w:r>
      <w:r w:rsidR="003B64B9" w:rsidRPr="00573B6D">
        <w:rPr>
          <w:sz w:val="22"/>
          <w:szCs w:val="22"/>
        </w:rPr>
        <w:t>ą</w:t>
      </w:r>
      <w:r w:rsidR="00D04E9B" w:rsidRPr="00573B6D">
        <w:rPr>
          <w:sz w:val="22"/>
          <w:szCs w:val="22"/>
        </w:rPr>
        <w:t>kolwiek ze Stron</w:t>
      </w:r>
      <w:r w:rsidR="0072470D" w:rsidRPr="00573B6D">
        <w:rPr>
          <w:sz w:val="22"/>
          <w:szCs w:val="22"/>
        </w:rPr>
        <w:t xml:space="preserve"> </w:t>
      </w:r>
      <w:bookmarkStart w:id="215" w:name="_Hlk144467500"/>
      <w:r w:rsidRPr="00573B6D">
        <w:rPr>
          <w:sz w:val="22"/>
          <w:szCs w:val="22"/>
        </w:rPr>
        <w:t xml:space="preserve">z przyczyn </w:t>
      </w:r>
      <w:r w:rsidR="0072470D" w:rsidRPr="00573B6D">
        <w:rPr>
          <w:sz w:val="22"/>
          <w:szCs w:val="22"/>
        </w:rPr>
        <w:t>leżących po stronie Wykonawcy</w:t>
      </w:r>
      <w:r w:rsidRPr="00573B6D">
        <w:rPr>
          <w:sz w:val="22"/>
          <w:szCs w:val="22"/>
        </w:rPr>
        <w:t xml:space="preserve">, </w:t>
      </w:r>
      <w:r w:rsidR="0072470D" w:rsidRPr="00573B6D">
        <w:rPr>
          <w:sz w:val="22"/>
          <w:szCs w:val="22"/>
        </w:rPr>
        <w:t xml:space="preserve">Zamawiającemu </w:t>
      </w:r>
      <w:r w:rsidRPr="00573B6D">
        <w:rPr>
          <w:sz w:val="22"/>
          <w:szCs w:val="22"/>
        </w:rPr>
        <w:t xml:space="preserve">przysługuje kara umowna w wysokości 20% wartości </w:t>
      </w:r>
      <w:r w:rsidR="00F960BF" w:rsidRPr="00573B6D">
        <w:rPr>
          <w:sz w:val="22"/>
          <w:szCs w:val="22"/>
        </w:rPr>
        <w:t>netto</w:t>
      </w:r>
      <w:r w:rsidR="00F2094E" w:rsidRPr="00573B6D">
        <w:rPr>
          <w:sz w:val="22"/>
          <w:szCs w:val="22"/>
        </w:rPr>
        <w:t xml:space="preserve"> </w:t>
      </w:r>
      <w:r w:rsidRPr="00573B6D">
        <w:rPr>
          <w:sz w:val="22"/>
          <w:szCs w:val="22"/>
        </w:rPr>
        <w:t>niezrealizowanej części Umowy</w:t>
      </w:r>
      <w:r w:rsidR="005C4237" w:rsidRPr="00573B6D">
        <w:rPr>
          <w:sz w:val="22"/>
          <w:szCs w:val="22"/>
        </w:rPr>
        <w:t>.</w:t>
      </w:r>
      <w:r w:rsidRPr="00573B6D">
        <w:rPr>
          <w:sz w:val="22"/>
          <w:szCs w:val="22"/>
        </w:rPr>
        <w:t xml:space="preserve"> </w:t>
      </w:r>
    </w:p>
    <w:bookmarkEnd w:id="215"/>
    <w:p w14:paraId="2BB142DC" w14:textId="7F7B4954" w:rsidR="00F66B98" w:rsidRPr="00573B6D" w:rsidRDefault="00F66B98" w:rsidP="00573B6D">
      <w:pPr>
        <w:numPr>
          <w:ilvl w:val="0"/>
          <w:numId w:val="51"/>
        </w:numPr>
        <w:spacing w:line="259" w:lineRule="auto"/>
        <w:ind w:hanging="357"/>
        <w:jc w:val="both"/>
        <w:rPr>
          <w:sz w:val="22"/>
          <w:szCs w:val="22"/>
        </w:rPr>
      </w:pPr>
      <w:r w:rsidRPr="00F8529D">
        <w:rPr>
          <w:sz w:val="22"/>
          <w:szCs w:val="22"/>
        </w:rPr>
        <w:t xml:space="preserve">Wykonawca </w:t>
      </w:r>
      <w:r w:rsidRPr="00573B6D">
        <w:rPr>
          <w:sz w:val="22"/>
          <w:szCs w:val="22"/>
        </w:rPr>
        <w:t xml:space="preserve">może naliczyć Zamawiającemu karę umowną: </w:t>
      </w:r>
    </w:p>
    <w:p w14:paraId="4A5EBD00" w14:textId="77777777" w:rsidR="00F66B98" w:rsidRPr="00573B6D" w:rsidRDefault="00F66B98" w:rsidP="00573B6D">
      <w:pPr>
        <w:numPr>
          <w:ilvl w:val="1"/>
          <w:numId w:val="51"/>
        </w:numPr>
        <w:spacing w:line="259" w:lineRule="auto"/>
        <w:jc w:val="both"/>
        <w:rPr>
          <w:sz w:val="22"/>
          <w:szCs w:val="22"/>
        </w:rPr>
      </w:pPr>
      <w:bookmarkStart w:id="216" w:name="_Hlk148947447"/>
      <w:r w:rsidRPr="00573B6D">
        <w:rPr>
          <w:sz w:val="22"/>
          <w:szCs w:val="22"/>
        </w:rPr>
        <w:t>za odstąpienie od Umowy w całości przez którąkolwiek ze Stron z winy Zamawiającego - w wysokości 20% wartości netto Umowy, o której mowa w § 3 ust. 1.</w:t>
      </w:r>
    </w:p>
    <w:p w14:paraId="02BE2757" w14:textId="361CE38E" w:rsidR="00B03020" w:rsidRPr="00573B6D" w:rsidRDefault="00B03020" w:rsidP="00B03020">
      <w:pPr>
        <w:pStyle w:val="Akapitzlist"/>
        <w:spacing w:line="259" w:lineRule="auto"/>
        <w:ind w:left="360" w:firstLine="348"/>
        <w:jc w:val="both"/>
        <w:rPr>
          <w:sz w:val="22"/>
          <w:szCs w:val="22"/>
        </w:rPr>
      </w:pPr>
      <w:r w:rsidRPr="00573B6D">
        <w:rPr>
          <w:sz w:val="22"/>
          <w:szCs w:val="22"/>
        </w:rPr>
        <w:t>lub</w:t>
      </w:r>
    </w:p>
    <w:p w14:paraId="31FC00A3" w14:textId="4DE7E5F6" w:rsidR="00F66B98" w:rsidRPr="00573B6D" w:rsidRDefault="00F66B98" w:rsidP="00573B6D">
      <w:pPr>
        <w:numPr>
          <w:ilvl w:val="1"/>
          <w:numId w:val="51"/>
        </w:numPr>
        <w:spacing w:line="259" w:lineRule="auto"/>
        <w:jc w:val="both"/>
        <w:rPr>
          <w:sz w:val="22"/>
          <w:szCs w:val="22"/>
        </w:rPr>
      </w:pPr>
      <w:r w:rsidRPr="00573B6D">
        <w:rPr>
          <w:sz w:val="22"/>
          <w:szCs w:val="22"/>
        </w:rPr>
        <w:t>za odstąpienie od Umowy w części przez którąkolwiek ze Stron z winy Zamawiającego - w wysokości 20% wartości netto niezrealizowanej części Umowy.</w:t>
      </w:r>
      <w:bookmarkEnd w:id="216"/>
    </w:p>
    <w:p w14:paraId="2A2CF2DB" w14:textId="082625FF" w:rsidR="000C23F8" w:rsidRPr="00F8529D" w:rsidRDefault="004B24AC" w:rsidP="00573B6D">
      <w:pPr>
        <w:numPr>
          <w:ilvl w:val="0"/>
          <w:numId w:val="51"/>
        </w:numPr>
        <w:spacing w:line="259" w:lineRule="auto"/>
        <w:ind w:hanging="357"/>
        <w:jc w:val="both"/>
        <w:rPr>
          <w:sz w:val="22"/>
          <w:szCs w:val="22"/>
        </w:rPr>
      </w:pPr>
      <w:r w:rsidRPr="00F8529D">
        <w:rPr>
          <w:sz w:val="22"/>
          <w:szCs w:val="22"/>
        </w:rPr>
        <w:t xml:space="preserve">Kary umowne podlegają kumulacji, </w:t>
      </w:r>
      <w:r w:rsidR="005C4237" w:rsidRPr="00F8529D">
        <w:rPr>
          <w:sz w:val="22"/>
          <w:szCs w:val="22"/>
        </w:rPr>
        <w:t xml:space="preserve">w tym kara </w:t>
      </w:r>
      <w:r w:rsidR="005C4237" w:rsidRPr="00573B6D">
        <w:rPr>
          <w:sz w:val="22"/>
          <w:szCs w:val="22"/>
        </w:rPr>
        <w:t xml:space="preserve">umowna za odstąpienie </w:t>
      </w:r>
      <w:r w:rsidR="00F90F93" w:rsidRPr="00573B6D">
        <w:rPr>
          <w:sz w:val="22"/>
          <w:szCs w:val="22"/>
        </w:rPr>
        <w:t xml:space="preserve">w części </w:t>
      </w:r>
      <w:r w:rsidR="005C4237" w:rsidRPr="00573B6D">
        <w:rPr>
          <w:sz w:val="22"/>
          <w:szCs w:val="22"/>
        </w:rPr>
        <w:t xml:space="preserve">lub </w:t>
      </w:r>
      <w:r w:rsidR="005C4237" w:rsidRPr="00F8529D">
        <w:rPr>
          <w:sz w:val="22"/>
          <w:szCs w:val="22"/>
        </w:rPr>
        <w:t xml:space="preserve">wypowiedzenie </w:t>
      </w:r>
      <w:r w:rsidR="00287EBD" w:rsidRPr="00F8529D">
        <w:rPr>
          <w:sz w:val="22"/>
          <w:szCs w:val="22"/>
        </w:rPr>
        <w:t>U</w:t>
      </w:r>
      <w:r w:rsidR="005C4237" w:rsidRPr="00F8529D">
        <w:rPr>
          <w:sz w:val="22"/>
          <w:szCs w:val="22"/>
        </w:rPr>
        <w:t xml:space="preserve">mowy z innymi karami umownymi, </w:t>
      </w:r>
      <w:r w:rsidRPr="00F8529D">
        <w:rPr>
          <w:sz w:val="22"/>
          <w:szCs w:val="22"/>
        </w:rPr>
        <w:t>przy czym ł</w:t>
      </w:r>
      <w:r w:rsidR="000C23F8" w:rsidRPr="00F8529D">
        <w:rPr>
          <w:sz w:val="22"/>
          <w:szCs w:val="22"/>
        </w:rPr>
        <w:t xml:space="preserve">ączna maksymalna wartość kar umownych przysługujących Zamawiającemu nie </w:t>
      </w:r>
      <w:r w:rsidR="000C23F8" w:rsidRPr="00461CB4">
        <w:rPr>
          <w:sz w:val="22"/>
          <w:szCs w:val="22"/>
        </w:rPr>
        <w:t xml:space="preserve">przekroczy </w:t>
      </w:r>
      <w:r w:rsidR="00D97FA4" w:rsidRPr="00461CB4">
        <w:rPr>
          <w:sz w:val="22"/>
          <w:szCs w:val="22"/>
        </w:rPr>
        <w:t>5</w:t>
      </w:r>
      <w:r w:rsidR="00EA698B" w:rsidRPr="00461CB4">
        <w:rPr>
          <w:sz w:val="22"/>
          <w:szCs w:val="22"/>
        </w:rPr>
        <w:t>0%</w:t>
      </w:r>
      <w:r w:rsidR="00EA698B">
        <w:rPr>
          <w:sz w:val="22"/>
          <w:szCs w:val="22"/>
        </w:rPr>
        <w:t xml:space="preserve"> </w:t>
      </w:r>
      <w:r w:rsidR="00A95C13" w:rsidRPr="00F8529D">
        <w:rPr>
          <w:sz w:val="22"/>
          <w:szCs w:val="22"/>
        </w:rPr>
        <w:t>w</w:t>
      </w:r>
      <w:r w:rsidR="000C23F8" w:rsidRPr="00F8529D">
        <w:rPr>
          <w:sz w:val="22"/>
          <w:szCs w:val="22"/>
        </w:rPr>
        <w:t>artości Umowy</w:t>
      </w:r>
      <w:r w:rsidR="00F2094E" w:rsidRPr="00F8529D">
        <w:rPr>
          <w:sz w:val="22"/>
          <w:szCs w:val="22"/>
        </w:rPr>
        <w:t xml:space="preserve"> </w:t>
      </w:r>
      <w:r w:rsidR="00385770" w:rsidRPr="00F8529D">
        <w:rPr>
          <w:sz w:val="22"/>
          <w:szCs w:val="22"/>
        </w:rPr>
        <w:t>netto</w:t>
      </w:r>
      <w:r w:rsidR="000C23F8" w:rsidRPr="00F8529D">
        <w:rPr>
          <w:sz w:val="22"/>
          <w:szCs w:val="22"/>
        </w:rPr>
        <w:t>, o której mowa w § 3 ust.1.</w:t>
      </w:r>
    </w:p>
    <w:p w14:paraId="196D7542" w14:textId="77777777" w:rsidR="000C23F8" w:rsidRPr="00F8529D" w:rsidRDefault="000C23F8" w:rsidP="00573B6D">
      <w:pPr>
        <w:numPr>
          <w:ilvl w:val="0"/>
          <w:numId w:val="51"/>
        </w:numPr>
        <w:spacing w:line="259" w:lineRule="auto"/>
        <w:jc w:val="both"/>
        <w:rPr>
          <w:sz w:val="22"/>
          <w:szCs w:val="22"/>
        </w:rPr>
      </w:pPr>
      <w:r w:rsidRPr="00F8529D">
        <w:rPr>
          <w:sz w:val="22"/>
          <w:szCs w:val="22"/>
        </w:rPr>
        <w:t>Termin płatności noty księgowej wystawionej tytułem kar umownych wynosi 30 dni od dnia wystawienia noty.</w:t>
      </w:r>
    </w:p>
    <w:p w14:paraId="17381336" w14:textId="1E900920" w:rsidR="000C23F8" w:rsidRPr="00F8529D" w:rsidRDefault="000C23F8" w:rsidP="00573B6D">
      <w:pPr>
        <w:numPr>
          <w:ilvl w:val="0"/>
          <w:numId w:val="51"/>
        </w:numPr>
        <w:spacing w:line="259" w:lineRule="auto"/>
        <w:jc w:val="both"/>
        <w:rPr>
          <w:sz w:val="22"/>
          <w:szCs w:val="22"/>
        </w:rPr>
      </w:pPr>
      <w:r w:rsidRPr="00F8529D">
        <w:rPr>
          <w:sz w:val="22"/>
          <w:szCs w:val="22"/>
        </w:rPr>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56386F9B" w14:textId="5872A81F" w:rsidR="000C23F8" w:rsidRPr="008326BE" w:rsidRDefault="000C23F8" w:rsidP="00573B6D">
      <w:pPr>
        <w:numPr>
          <w:ilvl w:val="0"/>
          <w:numId w:val="51"/>
        </w:numPr>
        <w:spacing w:line="259" w:lineRule="auto"/>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07"/>
      <w:bookmarkEnd w:id="213"/>
    </w:p>
    <w:p w14:paraId="4E1E67AC" w14:textId="77777777" w:rsidR="000C23F8" w:rsidRPr="0031016B" w:rsidRDefault="000C23F8" w:rsidP="000C23F8">
      <w:pPr>
        <w:pStyle w:val="Nagwek2"/>
      </w:pPr>
      <w:bookmarkStart w:id="217" w:name="_Toc83291685"/>
      <w:bookmarkStart w:id="218" w:name="_Toc106095873"/>
      <w:bookmarkStart w:id="219" w:name="_Toc106096313"/>
      <w:bookmarkStart w:id="220" w:name="_Toc106096417"/>
      <w:bookmarkStart w:id="221" w:name="_Toc233618230"/>
      <w:r w:rsidRPr="00F8529D">
        <w:t xml:space="preserve">§ 14. Rozwiązanie, odstąpienie </w:t>
      </w:r>
      <w:r w:rsidRPr="0031016B">
        <w:t>lub wypowiedzenie Umowy</w:t>
      </w:r>
      <w:bookmarkEnd w:id="217"/>
      <w:bookmarkEnd w:id="218"/>
      <w:bookmarkEnd w:id="219"/>
      <w:bookmarkEnd w:id="220"/>
      <w:bookmarkEnd w:id="221"/>
    </w:p>
    <w:p w14:paraId="7F7C0D91" w14:textId="77777777" w:rsidR="000C23F8" w:rsidRPr="0031016B" w:rsidRDefault="000C23F8" w:rsidP="007B2A65">
      <w:pPr>
        <w:numPr>
          <w:ilvl w:val="0"/>
          <w:numId w:val="52"/>
        </w:numPr>
        <w:spacing w:line="259" w:lineRule="auto"/>
        <w:ind w:left="357" w:hanging="357"/>
        <w:jc w:val="both"/>
        <w:rPr>
          <w:sz w:val="22"/>
          <w:szCs w:val="22"/>
        </w:rPr>
      </w:pPr>
      <w:bookmarkStart w:id="222" w:name="_Hlk146784907"/>
      <w:r w:rsidRPr="0031016B">
        <w:rPr>
          <w:sz w:val="22"/>
          <w:szCs w:val="22"/>
        </w:rPr>
        <w:t>Strony mogą rozwiązać Umowę na mocy porozumienia Stron.</w:t>
      </w:r>
    </w:p>
    <w:p w14:paraId="55217CF2" w14:textId="26C9E09B" w:rsidR="000C23F8" w:rsidRPr="0031016B" w:rsidRDefault="000C23F8" w:rsidP="007B2A65">
      <w:pPr>
        <w:numPr>
          <w:ilvl w:val="0"/>
          <w:numId w:val="52"/>
        </w:numPr>
        <w:spacing w:line="259" w:lineRule="auto"/>
        <w:ind w:left="357" w:hanging="357"/>
        <w:jc w:val="both"/>
        <w:rPr>
          <w:sz w:val="22"/>
          <w:szCs w:val="22"/>
        </w:rPr>
      </w:pPr>
      <w:r w:rsidRPr="0031016B">
        <w:rPr>
          <w:sz w:val="22"/>
          <w:szCs w:val="22"/>
        </w:rPr>
        <w:t>Zamawiający</w:t>
      </w:r>
      <w:r w:rsidR="00202054" w:rsidRPr="0031016B">
        <w:rPr>
          <w:sz w:val="22"/>
          <w:szCs w:val="22"/>
        </w:rPr>
        <w:t>, wedle swego wyboru,</w:t>
      </w:r>
      <w:r w:rsidRPr="0031016B">
        <w:rPr>
          <w:sz w:val="22"/>
          <w:szCs w:val="22"/>
        </w:rPr>
        <w:t xml:space="preserve"> może odstąpić od Umowy</w:t>
      </w:r>
      <w:r w:rsidR="00202054" w:rsidRPr="0031016B">
        <w:rPr>
          <w:sz w:val="22"/>
          <w:szCs w:val="22"/>
        </w:rPr>
        <w:t xml:space="preserve"> (ex </w:t>
      </w:r>
      <w:proofErr w:type="spellStart"/>
      <w:r w:rsidR="00202054" w:rsidRPr="0031016B">
        <w:rPr>
          <w:sz w:val="22"/>
          <w:szCs w:val="22"/>
        </w:rPr>
        <w:t>tunc</w:t>
      </w:r>
      <w:proofErr w:type="spellEnd"/>
      <w:r w:rsidR="00202054" w:rsidRPr="0031016B">
        <w:rPr>
          <w:sz w:val="22"/>
          <w:szCs w:val="22"/>
        </w:rPr>
        <w:t xml:space="preserve"> – wstecz)</w:t>
      </w:r>
      <w:r w:rsidRPr="0031016B">
        <w:rPr>
          <w:sz w:val="22"/>
          <w:szCs w:val="22"/>
        </w:rPr>
        <w:t xml:space="preserve"> </w:t>
      </w:r>
      <w:bookmarkStart w:id="223" w:name="_Hlk144467170"/>
      <w:r w:rsidRPr="0031016B">
        <w:rPr>
          <w:sz w:val="22"/>
          <w:szCs w:val="22"/>
        </w:rPr>
        <w:t>w całości lub części</w:t>
      </w:r>
      <w:bookmarkEnd w:id="223"/>
      <w:r w:rsidR="00202054" w:rsidRPr="0031016B">
        <w:rPr>
          <w:sz w:val="22"/>
          <w:szCs w:val="22"/>
        </w:rPr>
        <w:t xml:space="preserve"> lub wypowiedzieć Umowę</w:t>
      </w:r>
      <w:r w:rsidRPr="0031016B">
        <w:rPr>
          <w:sz w:val="22"/>
          <w:szCs w:val="22"/>
        </w:rPr>
        <w:t xml:space="preserve"> </w:t>
      </w:r>
      <w:r w:rsidR="00202054" w:rsidRPr="0031016B">
        <w:rPr>
          <w:sz w:val="22"/>
          <w:szCs w:val="22"/>
        </w:rPr>
        <w:t>(</w:t>
      </w:r>
      <w:r w:rsidRPr="0031016B">
        <w:rPr>
          <w:sz w:val="22"/>
          <w:szCs w:val="22"/>
        </w:rPr>
        <w:t xml:space="preserve">ex nunc </w:t>
      </w:r>
      <w:r w:rsidR="00D04E9B" w:rsidRPr="0031016B">
        <w:rPr>
          <w:sz w:val="22"/>
          <w:szCs w:val="22"/>
        </w:rPr>
        <w:t>–</w:t>
      </w:r>
      <w:r w:rsidR="00202054" w:rsidRPr="0031016B">
        <w:rPr>
          <w:sz w:val="22"/>
          <w:szCs w:val="22"/>
        </w:rPr>
        <w:t xml:space="preserve"> </w:t>
      </w:r>
      <w:r w:rsidRPr="0031016B">
        <w:rPr>
          <w:sz w:val="22"/>
          <w:szCs w:val="22"/>
        </w:rPr>
        <w:t>od teraz)</w:t>
      </w:r>
      <w:r w:rsidR="0072470D" w:rsidRPr="0031016B">
        <w:rPr>
          <w:sz w:val="22"/>
          <w:szCs w:val="22"/>
        </w:rPr>
        <w:t xml:space="preserve"> w całości lub części</w:t>
      </w:r>
      <w:r w:rsidR="00202054" w:rsidRPr="0031016B">
        <w:rPr>
          <w:sz w:val="22"/>
          <w:szCs w:val="22"/>
        </w:rPr>
        <w:t>,</w:t>
      </w:r>
      <w:r w:rsidRPr="0031016B">
        <w:rPr>
          <w:sz w:val="22"/>
          <w:szCs w:val="22"/>
        </w:rPr>
        <w:t xml:space="preserve"> w przypadku:</w:t>
      </w:r>
    </w:p>
    <w:p w14:paraId="58CCB24E" w14:textId="77777777" w:rsidR="000C23F8" w:rsidRPr="0031016B" w:rsidRDefault="000C23F8" w:rsidP="007B2A65">
      <w:pPr>
        <w:numPr>
          <w:ilvl w:val="1"/>
          <w:numId w:val="52"/>
        </w:numPr>
        <w:spacing w:line="259" w:lineRule="auto"/>
        <w:jc w:val="both"/>
        <w:rPr>
          <w:sz w:val="22"/>
          <w:szCs w:val="22"/>
        </w:rPr>
      </w:pPr>
      <w:r w:rsidRPr="0031016B">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573B6D" w:rsidRDefault="000C23F8" w:rsidP="007B2A65">
      <w:pPr>
        <w:numPr>
          <w:ilvl w:val="1"/>
          <w:numId w:val="52"/>
        </w:numPr>
        <w:spacing w:line="259" w:lineRule="auto"/>
        <w:jc w:val="both"/>
        <w:rPr>
          <w:sz w:val="22"/>
          <w:szCs w:val="22"/>
        </w:rPr>
      </w:pPr>
      <w:bookmarkStart w:id="224" w:name="_Hlk82757104"/>
      <w:r w:rsidRPr="0031016B">
        <w:rPr>
          <w:sz w:val="22"/>
          <w:szCs w:val="22"/>
        </w:rPr>
        <w:t xml:space="preserve">nieprzystąpienia w terminie do realizacji Umowy bez uzasadnionej </w:t>
      </w:r>
      <w:r w:rsidRPr="00573B6D">
        <w:rPr>
          <w:sz w:val="22"/>
          <w:szCs w:val="22"/>
        </w:rPr>
        <w:t>przyczyny</w:t>
      </w:r>
      <w:r w:rsidR="00ED1FF7" w:rsidRPr="00573B6D">
        <w:rPr>
          <w:sz w:val="22"/>
          <w:szCs w:val="22"/>
        </w:rPr>
        <w:t xml:space="preserve"> na ter</w:t>
      </w:r>
      <w:r w:rsidR="005C4237" w:rsidRPr="00573B6D">
        <w:rPr>
          <w:sz w:val="22"/>
          <w:szCs w:val="22"/>
        </w:rPr>
        <w:t>e</w:t>
      </w:r>
      <w:r w:rsidR="00ED1FF7" w:rsidRPr="00573B6D">
        <w:rPr>
          <w:sz w:val="22"/>
          <w:szCs w:val="22"/>
        </w:rPr>
        <w:t>nie Zamawiającego</w:t>
      </w:r>
      <w:r w:rsidRPr="00573B6D">
        <w:rPr>
          <w:sz w:val="22"/>
          <w:szCs w:val="22"/>
        </w:rPr>
        <w:t xml:space="preserve"> lub zaprzestania realizacji Umowy bez zgody Zamawiającego, jeżeli okres niewykonywania umowy trwa dłużej niż 3 dni robocze, </w:t>
      </w:r>
    </w:p>
    <w:bookmarkEnd w:id="224"/>
    <w:p w14:paraId="3CE94781" w14:textId="5D693CC1" w:rsidR="000C23F8" w:rsidRPr="00573B6D" w:rsidRDefault="000C23F8" w:rsidP="007B2A65">
      <w:pPr>
        <w:numPr>
          <w:ilvl w:val="1"/>
          <w:numId w:val="52"/>
        </w:numPr>
        <w:spacing w:line="259" w:lineRule="auto"/>
        <w:ind w:hanging="357"/>
        <w:jc w:val="both"/>
        <w:rPr>
          <w:sz w:val="22"/>
          <w:szCs w:val="22"/>
        </w:rPr>
      </w:pPr>
      <w:r w:rsidRPr="00573B6D">
        <w:rPr>
          <w:sz w:val="22"/>
          <w:szCs w:val="22"/>
        </w:rPr>
        <w:t>wykonywania Umowy w sposób zagrażający zdrowiu lub życiu pracowników Wykonawcy, Zamawiającego lub innych podmiotów</w:t>
      </w:r>
      <w:r w:rsidR="00D04E9B" w:rsidRPr="00573B6D">
        <w:rPr>
          <w:sz w:val="22"/>
          <w:szCs w:val="22"/>
        </w:rPr>
        <w:t xml:space="preserve"> lub osób</w:t>
      </w:r>
      <w:r w:rsidRPr="00573B6D">
        <w:rPr>
          <w:sz w:val="22"/>
          <w:szCs w:val="22"/>
        </w:rPr>
        <w:t xml:space="preserve"> wykonujących prace na terenie zakładu Zamawiającego,</w:t>
      </w:r>
    </w:p>
    <w:p w14:paraId="5C68E432" w14:textId="77777777" w:rsidR="000C23F8" w:rsidRPr="00573B6D" w:rsidRDefault="000C23F8" w:rsidP="007B2A65">
      <w:pPr>
        <w:numPr>
          <w:ilvl w:val="1"/>
          <w:numId w:val="52"/>
        </w:numPr>
        <w:spacing w:line="259" w:lineRule="auto"/>
        <w:ind w:hanging="357"/>
        <w:jc w:val="both"/>
        <w:rPr>
          <w:sz w:val="22"/>
          <w:szCs w:val="22"/>
        </w:rPr>
      </w:pPr>
      <w:r w:rsidRPr="00573B6D">
        <w:rPr>
          <w:sz w:val="22"/>
          <w:szCs w:val="22"/>
        </w:rPr>
        <w:t>innego niż określone powyżej nienależytego wykonywania Umowy, w szczególności:</w:t>
      </w:r>
    </w:p>
    <w:p w14:paraId="3F07452E" w14:textId="48A698C4" w:rsidR="000C23F8" w:rsidRPr="00573B6D" w:rsidRDefault="000C23F8" w:rsidP="007B2A65">
      <w:pPr>
        <w:numPr>
          <w:ilvl w:val="2"/>
          <w:numId w:val="52"/>
        </w:numPr>
        <w:spacing w:line="259" w:lineRule="auto"/>
        <w:ind w:hanging="357"/>
        <w:jc w:val="both"/>
        <w:rPr>
          <w:sz w:val="22"/>
          <w:szCs w:val="22"/>
        </w:rPr>
      </w:pPr>
      <w:r w:rsidRPr="00573B6D">
        <w:rPr>
          <w:sz w:val="22"/>
          <w:szCs w:val="22"/>
        </w:rPr>
        <w:t xml:space="preserve">wykonywania Umowy w sposób skutkujący szkodą w mieniu Zamawiającego, </w:t>
      </w:r>
    </w:p>
    <w:p w14:paraId="14F5C896" w14:textId="0EDE065C" w:rsidR="000C23F8" w:rsidRPr="00573B6D" w:rsidRDefault="000C23F8" w:rsidP="007B2A65">
      <w:pPr>
        <w:numPr>
          <w:ilvl w:val="2"/>
          <w:numId w:val="52"/>
        </w:numPr>
        <w:spacing w:line="259" w:lineRule="auto"/>
        <w:jc w:val="both"/>
        <w:rPr>
          <w:sz w:val="22"/>
          <w:szCs w:val="22"/>
        </w:rPr>
      </w:pPr>
      <w:r w:rsidRPr="00573B6D">
        <w:rPr>
          <w:sz w:val="22"/>
          <w:szCs w:val="22"/>
        </w:rPr>
        <w:t xml:space="preserve">stwierdzenia dwukrotnie tego samego naruszenia </w:t>
      </w:r>
      <w:r w:rsidR="00202054" w:rsidRPr="00573B6D">
        <w:rPr>
          <w:sz w:val="22"/>
          <w:szCs w:val="22"/>
        </w:rPr>
        <w:t xml:space="preserve">Umowy </w:t>
      </w:r>
      <w:r w:rsidRPr="00573B6D">
        <w:rPr>
          <w:sz w:val="22"/>
          <w:szCs w:val="22"/>
        </w:rPr>
        <w:t>skutkującego naliczeniem kary umownej w okresie następujących po sobie 3 miesięcy,</w:t>
      </w:r>
    </w:p>
    <w:p w14:paraId="341CD1EC" w14:textId="77777777" w:rsidR="000C23F8" w:rsidRPr="00573B6D" w:rsidRDefault="000C23F8" w:rsidP="007B2A65">
      <w:pPr>
        <w:numPr>
          <w:ilvl w:val="2"/>
          <w:numId w:val="52"/>
        </w:numPr>
        <w:spacing w:line="259" w:lineRule="auto"/>
        <w:ind w:hanging="357"/>
        <w:jc w:val="both"/>
        <w:rPr>
          <w:sz w:val="22"/>
          <w:szCs w:val="22"/>
        </w:rPr>
      </w:pPr>
      <w:bookmarkStart w:id="225" w:name="_Hlk82757146"/>
      <w:r w:rsidRPr="00573B6D">
        <w:rPr>
          <w:sz w:val="22"/>
          <w:szCs w:val="22"/>
        </w:rPr>
        <w:t>wykonywania Umowy w sposób niezgodny z przepisami prawa powszechnie obowiązującego lub regulacjami wewnętrznymi Zamawiającego, do których przestrzegania został zobowiązany Wykonawca</w:t>
      </w:r>
      <w:bookmarkEnd w:id="225"/>
      <w:r w:rsidRPr="00573B6D">
        <w:rPr>
          <w:sz w:val="22"/>
          <w:szCs w:val="22"/>
        </w:rPr>
        <w:t>,</w:t>
      </w:r>
    </w:p>
    <w:p w14:paraId="439E4E7F" w14:textId="561F9CE6" w:rsidR="000C23F8" w:rsidRPr="00573B6D" w:rsidRDefault="000C23F8" w:rsidP="007B2A65">
      <w:pPr>
        <w:numPr>
          <w:ilvl w:val="1"/>
          <w:numId w:val="52"/>
        </w:numPr>
        <w:spacing w:line="259" w:lineRule="auto"/>
        <w:jc w:val="both"/>
        <w:rPr>
          <w:b/>
          <w:bCs/>
          <w:sz w:val="22"/>
          <w:szCs w:val="22"/>
        </w:rPr>
      </w:pPr>
      <w:r w:rsidRPr="00573B6D">
        <w:rPr>
          <w:sz w:val="22"/>
          <w:szCs w:val="22"/>
        </w:rPr>
        <w:t>nieprzystąpienia w danym dniu do realizacji zamówienia, przy czym odstąpienie</w:t>
      </w:r>
      <w:r w:rsidR="00202054" w:rsidRPr="00573B6D">
        <w:rPr>
          <w:sz w:val="22"/>
          <w:szCs w:val="22"/>
        </w:rPr>
        <w:t>/wypowiedzenie</w:t>
      </w:r>
      <w:r w:rsidRPr="00573B6D">
        <w:rPr>
          <w:sz w:val="22"/>
          <w:szCs w:val="22"/>
        </w:rPr>
        <w:t xml:space="preserve"> dotyczyć będzie tylko tej części </w:t>
      </w:r>
      <w:r w:rsidR="00202054" w:rsidRPr="00573B6D">
        <w:rPr>
          <w:sz w:val="22"/>
          <w:szCs w:val="22"/>
        </w:rPr>
        <w:t>U</w:t>
      </w:r>
      <w:r w:rsidRPr="00573B6D">
        <w:rPr>
          <w:sz w:val="22"/>
          <w:szCs w:val="22"/>
        </w:rPr>
        <w:t>mowy,</w:t>
      </w:r>
    </w:p>
    <w:p w14:paraId="2B363E7F" w14:textId="77777777" w:rsidR="000C23F8" w:rsidRDefault="000C23F8" w:rsidP="007B2A65">
      <w:pPr>
        <w:numPr>
          <w:ilvl w:val="1"/>
          <w:numId w:val="52"/>
        </w:numPr>
        <w:spacing w:line="259" w:lineRule="auto"/>
        <w:jc w:val="both"/>
        <w:rPr>
          <w:sz w:val="22"/>
          <w:szCs w:val="22"/>
        </w:rPr>
      </w:pPr>
      <w:r w:rsidRPr="00F8529D">
        <w:rPr>
          <w:sz w:val="22"/>
          <w:szCs w:val="22"/>
        </w:rPr>
        <w:lastRenderedPageBreak/>
        <w:t>otwarcia postępowania likwidacyjnego Wykonawcy.</w:t>
      </w:r>
    </w:p>
    <w:p w14:paraId="5B08583D" w14:textId="00546DFB" w:rsidR="000C23F8" w:rsidRPr="00D46127" w:rsidRDefault="000C23F8" w:rsidP="007B2A65">
      <w:pPr>
        <w:numPr>
          <w:ilvl w:val="0"/>
          <w:numId w:val="52"/>
        </w:numPr>
        <w:spacing w:line="259" w:lineRule="auto"/>
        <w:ind w:left="357" w:hanging="357"/>
        <w:jc w:val="both"/>
        <w:rPr>
          <w:sz w:val="22"/>
          <w:szCs w:val="22"/>
        </w:rPr>
      </w:pPr>
      <w:r w:rsidRPr="00D46127">
        <w:rPr>
          <w:sz w:val="22"/>
          <w:szCs w:val="22"/>
        </w:rPr>
        <w:t>W przypadkach</w:t>
      </w:r>
      <w:r w:rsidR="004E6FA6" w:rsidRPr="00D46127">
        <w:rPr>
          <w:sz w:val="22"/>
          <w:szCs w:val="22"/>
        </w:rPr>
        <w:t>,</w:t>
      </w:r>
      <w:r w:rsidRPr="00D46127">
        <w:rPr>
          <w:sz w:val="22"/>
          <w:szCs w:val="22"/>
        </w:rPr>
        <w:t xml:space="preserve"> o których mowa w ust. 2 pkt </w:t>
      </w:r>
      <w:r w:rsidRPr="00573B6D">
        <w:rPr>
          <w:sz w:val="22"/>
          <w:szCs w:val="22"/>
        </w:rPr>
        <w:t xml:space="preserve">1) – </w:t>
      </w:r>
      <w:r w:rsidR="00573B6D" w:rsidRPr="00573B6D">
        <w:rPr>
          <w:sz w:val="22"/>
          <w:szCs w:val="22"/>
        </w:rPr>
        <w:t>5</w:t>
      </w:r>
      <w:r w:rsidRPr="00573B6D">
        <w:rPr>
          <w:sz w:val="22"/>
          <w:szCs w:val="22"/>
        </w:rPr>
        <w:t xml:space="preserve">), </w:t>
      </w:r>
      <w:r w:rsidRPr="00D46127">
        <w:rPr>
          <w:sz w:val="22"/>
          <w:szCs w:val="22"/>
        </w:rPr>
        <w:t xml:space="preserve">Zamawiający przed odstąpieniem </w:t>
      </w:r>
      <w:r w:rsidR="0072470D" w:rsidRPr="00D46127">
        <w:rPr>
          <w:sz w:val="22"/>
          <w:szCs w:val="22"/>
        </w:rPr>
        <w:t xml:space="preserve">lub wypowiedzeniem </w:t>
      </w:r>
      <w:r w:rsidRPr="00D46127">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D46127">
        <w:rPr>
          <w:sz w:val="22"/>
          <w:szCs w:val="22"/>
        </w:rPr>
        <w:t xml:space="preserve"> lub wypowiedzeniu.</w:t>
      </w:r>
    </w:p>
    <w:bookmarkEnd w:id="222"/>
    <w:p w14:paraId="6A2E0EA6" w14:textId="77777777" w:rsidR="000C23F8" w:rsidRPr="00573B6D" w:rsidRDefault="000C23F8" w:rsidP="000C23F8">
      <w:pPr>
        <w:spacing w:line="259" w:lineRule="auto"/>
        <w:jc w:val="both"/>
        <w:rPr>
          <w:sz w:val="12"/>
          <w:szCs w:val="12"/>
        </w:rPr>
      </w:pPr>
    </w:p>
    <w:p w14:paraId="7F8187CD" w14:textId="3AB560F1" w:rsidR="00A603EC" w:rsidRPr="00573B6D" w:rsidRDefault="00A603EC" w:rsidP="007B2A65">
      <w:pPr>
        <w:numPr>
          <w:ilvl w:val="0"/>
          <w:numId w:val="52"/>
        </w:numPr>
        <w:spacing w:line="256" w:lineRule="auto"/>
        <w:jc w:val="both"/>
        <w:rPr>
          <w:sz w:val="22"/>
          <w:szCs w:val="22"/>
        </w:rPr>
      </w:pPr>
      <w:bookmarkStart w:id="226" w:name="_Hlk146784951"/>
      <w:r w:rsidRPr="00573B6D">
        <w:rPr>
          <w:sz w:val="22"/>
          <w:szCs w:val="22"/>
        </w:rPr>
        <w:t>Z uprawnienia do odstąpienia od Umowy</w:t>
      </w:r>
      <w:r w:rsidR="004E15BD" w:rsidRPr="00573B6D">
        <w:rPr>
          <w:sz w:val="22"/>
          <w:szCs w:val="22"/>
        </w:rPr>
        <w:t xml:space="preserve"> (w całości lub części)</w:t>
      </w:r>
      <w:r w:rsidRPr="00573B6D">
        <w:rPr>
          <w:sz w:val="22"/>
          <w:szCs w:val="22"/>
        </w:rPr>
        <w:t xml:space="preserve">, </w:t>
      </w:r>
      <w:r w:rsidRPr="00F8529D">
        <w:rPr>
          <w:sz w:val="22"/>
          <w:szCs w:val="22"/>
        </w:rPr>
        <w:t xml:space="preserve">w przypadkach określonych </w:t>
      </w:r>
      <w:r w:rsidR="004E15BD" w:rsidRPr="00F8529D">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F8529D">
        <w:rPr>
          <w:sz w:val="22"/>
          <w:szCs w:val="22"/>
        </w:rPr>
        <w:t xml:space="preserve"> lub rękojmi (w zależności od tego, który z tych terminów będzie dłuższy),</w:t>
      </w:r>
      <w:r w:rsidR="004E15BD" w:rsidRPr="00F8529D">
        <w:rPr>
          <w:sz w:val="22"/>
          <w:szCs w:val="22"/>
        </w:rPr>
        <w:t xml:space="preserve"> zgodnie z § 6 ust. 1 Umowy</w:t>
      </w:r>
      <w:r w:rsidR="00F77798" w:rsidRPr="00F8529D">
        <w:rPr>
          <w:sz w:val="22"/>
          <w:szCs w:val="22"/>
        </w:rPr>
        <w:t xml:space="preserve"> </w:t>
      </w:r>
      <w:r w:rsidR="00CC6E6B" w:rsidRPr="00F8529D">
        <w:rPr>
          <w:sz w:val="22"/>
          <w:szCs w:val="22"/>
        </w:rPr>
        <w:t>a</w:t>
      </w:r>
      <w:r w:rsidR="00F77798" w:rsidRPr="00F8529D">
        <w:rPr>
          <w:sz w:val="22"/>
          <w:szCs w:val="22"/>
        </w:rPr>
        <w:t xml:space="preserve"> w przypadku braku gwarancji lub rękojmi dotyczącej przedmiotu umowy, nie później niż do dnia, w którym upływa 90 dzień od dnia zakończenia </w:t>
      </w:r>
      <w:r w:rsidR="00F77798" w:rsidRPr="00573B6D">
        <w:rPr>
          <w:sz w:val="22"/>
          <w:szCs w:val="22"/>
        </w:rPr>
        <w:t>obowiązywania Umowy.</w:t>
      </w:r>
    </w:p>
    <w:p w14:paraId="50561C4F" w14:textId="7875FCAA" w:rsidR="000C23F8" w:rsidRPr="00573B6D" w:rsidRDefault="000C23F8" w:rsidP="007B2A65">
      <w:pPr>
        <w:numPr>
          <w:ilvl w:val="0"/>
          <w:numId w:val="52"/>
        </w:numPr>
        <w:spacing w:line="259" w:lineRule="auto"/>
        <w:ind w:left="357" w:hanging="357"/>
        <w:jc w:val="both"/>
        <w:rPr>
          <w:sz w:val="22"/>
          <w:szCs w:val="22"/>
        </w:rPr>
      </w:pPr>
      <w:r w:rsidRPr="00573B6D">
        <w:rPr>
          <w:sz w:val="22"/>
          <w:szCs w:val="22"/>
        </w:rPr>
        <w:t xml:space="preserve">Odstąpienie od Umowy </w:t>
      </w:r>
      <w:r w:rsidR="004B24AC" w:rsidRPr="00573B6D">
        <w:rPr>
          <w:sz w:val="22"/>
          <w:szCs w:val="22"/>
        </w:rPr>
        <w:t xml:space="preserve">lub wypowiedzenie Umowy </w:t>
      </w:r>
      <w:r w:rsidRPr="00573B6D">
        <w:rPr>
          <w:sz w:val="22"/>
          <w:szCs w:val="22"/>
        </w:rPr>
        <w:t xml:space="preserve">w części nie wyłącza realizacji uprawnień </w:t>
      </w:r>
      <w:r w:rsidR="004B24AC" w:rsidRPr="00573B6D">
        <w:rPr>
          <w:sz w:val="22"/>
          <w:szCs w:val="22"/>
        </w:rPr>
        <w:t xml:space="preserve">Zamawiającego </w:t>
      </w:r>
      <w:r w:rsidRPr="00573B6D">
        <w:rPr>
          <w:sz w:val="22"/>
          <w:szCs w:val="22"/>
        </w:rPr>
        <w:t>wynikających z części Umowy,</w:t>
      </w:r>
      <w:r w:rsidR="004B24AC" w:rsidRPr="00573B6D">
        <w:rPr>
          <w:sz w:val="22"/>
          <w:szCs w:val="22"/>
        </w:rPr>
        <w:t xml:space="preserve"> której nie dotyczy odstąpienie lub wypowiedzenie.</w:t>
      </w:r>
      <w:r w:rsidRPr="00573B6D">
        <w:rPr>
          <w:sz w:val="22"/>
          <w:szCs w:val="22"/>
        </w:rPr>
        <w:t xml:space="preserve"> </w:t>
      </w:r>
    </w:p>
    <w:p w14:paraId="54F214BB" w14:textId="13ECE2CD" w:rsidR="00160C0C" w:rsidRDefault="00160C0C" w:rsidP="007B2A65">
      <w:pPr>
        <w:numPr>
          <w:ilvl w:val="0"/>
          <w:numId w:val="52"/>
        </w:numPr>
        <w:spacing w:line="259" w:lineRule="auto"/>
        <w:ind w:left="357" w:hanging="357"/>
        <w:jc w:val="both"/>
        <w:rPr>
          <w:sz w:val="22"/>
          <w:szCs w:val="22"/>
        </w:rPr>
      </w:pPr>
      <w:r w:rsidRPr="00F8529D">
        <w:rPr>
          <w:sz w:val="22"/>
          <w:szCs w:val="22"/>
        </w:rPr>
        <w:t>Odstąpienie od Umowy lub wypowiedzenie Umowy nie wyłącza możliwości żądania przez Zamawiającego kar umownych naliczonych do dnia odstąpienia lub wypowiedzenia Umowy</w:t>
      </w:r>
      <w:r w:rsidR="002A3212" w:rsidRPr="00F8529D">
        <w:rPr>
          <w:sz w:val="22"/>
          <w:szCs w:val="22"/>
        </w:rPr>
        <w:t xml:space="preserve"> oraz</w:t>
      </w:r>
      <w:r w:rsidRPr="00F8529D">
        <w:rPr>
          <w:sz w:val="22"/>
          <w:szCs w:val="22"/>
        </w:rPr>
        <w:t xml:space="preserve"> kary umownej zastrzeżonej na wypadek </w:t>
      </w:r>
      <w:r w:rsidR="002A3212" w:rsidRPr="00F8529D">
        <w:rPr>
          <w:sz w:val="22"/>
          <w:szCs w:val="22"/>
        </w:rPr>
        <w:t>odstąpienia/wypowiedzenia Umowy.</w:t>
      </w:r>
    </w:p>
    <w:p w14:paraId="4B246286" w14:textId="4FD8BB66" w:rsidR="00DA44BE" w:rsidRPr="00573B6D" w:rsidRDefault="00DA44BE" w:rsidP="007B2A65">
      <w:pPr>
        <w:numPr>
          <w:ilvl w:val="0"/>
          <w:numId w:val="52"/>
        </w:numPr>
        <w:spacing w:line="259" w:lineRule="auto"/>
        <w:ind w:left="357" w:hanging="357"/>
        <w:jc w:val="both"/>
        <w:rPr>
          <w:sz w:val="22"/>
          <w:szCs w:val="22"/>
        </w:rPr>
      </w:pPr>
      <w:r w:rsidRPr="00DA44BE">
        <w:rPr>
          <w:sz w:val="22"/>
          <w:szCs w:val="22"/>
        </w:rPr>
        <w:t xml:space="preserve">W przypadku odstąpienia od Umowy, w razie wystąpienia konieczności rozliczenia części Umowy wykonanej (prawidłowo) do dnia odstąpienia, rozliczenie zostanie dokonane przy zastosowaniu stawek i cen jednostkowych nie wyższych aniżeli te, </w:t>
      </w:r>
      <w:r w:rsidRPr="0040145D">
        <w:rPr>
          <w:sz w:val="22"/>
          <w:szCs w:val="22"/>
        </w:rPr>
        <w:t>które zgodnie z Umową miały lub miałyby zastosowanie do okresu, którego dotyczy rozliczenie.</w:t>
      </w:r>
    </w:p>
    <w:p w14:paraId="1288ED1A" w14:textId="5429B331" w:rsidR="000C23F8" w:rsidRPr="00EC483E" w:rsidRDefault="000C23F8" w:rsidP="007B2A65">
      <w:pPr>
        <w:numPr>
          <w:ilvl w:val="0"/>
          <w:numId w:val="52"/>
        </w:numPr>
        <w:spacing w:line="259" w:lineRule="auto"/>
        <w:ind w:left="357" w:hanging="357"/>
        <w:jc w:val="both"/>
        <w:rPr>
          <w:sz w:val="22"/>
          <w:szCs w:val="22"/>
        </w:rPr>
      </w:pPr>
      <w:r w:rsidRPr="00573B6D">
        <w:rPr>
          <w:sz w:val="22"/>
          <w:szCs w:val="22"/>
        </w:rPr>
        <w:t xml:space="preserve">Zamawiającemu przysługuje </w:t>
      </w:r>
      <w:r w:rsidR="0072470D" w:rsidRPr="00573B6D">
        <w:rPr>
          <w:sz w:val="22"/>
          <w:szCs w:val="22"/>
        </w:rPr>
        <w:t xml:space="preserve">także </w:t>
      </w:r>
      <w:r w:rsidRPr="00573B6D">
        <w:rPr>
          <w:sz w:val="22"/>
          <w:szCs w:val="22"/>
        </w:rPr>
        <w:t xml:space="preserve">prawo wypowiedzenia Umowy </w:t>
      </w:r>
      <w:r w:rsidR="0072470D" w:rsidRPr="00573B6D">
        <w:rPr>
          <w:sz w:val="22"/>
          <w:szCs w:val="22"/>
        </w:rPr>
        <w:t xml:space="preserve">(ex nunc - od teraz) </w:t>
      </w:r>
      <w:r w:rsidRPr="00573B6D">
        <w:rPr>
          <w:sz w:val="22"/>
          <w:szCs w:val="22"/>
        </w:rPr>
        <w:t>w całości lub części z zachowaniem okresu wypowiedzenia wynoszącego 30 dni</w:t>
      </w:r>
      <w:r w:rsidRPr="00EC483E">
        <w:rPr>
          <w:sz w:val="22"/>
          <w:szCs w:val="22"/>
        </w:rPr>
        <w:t>, w przypadku:</w:t>
      </w:r>
    </w:p>
    <w:p w14:paraId="29FCAF3A" w14:textId="77777777" w:rsidR="000C23F8" w:rsidRPr="00595487" w:rsidRDefault="000C23F8" w:rsidP="007B2A65">
      <w:pPr>
        <w:numPr>
          <w:ilvl w:val="1"/>
          <w:numId w:val="52"/>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EC483E" w:rsidRDefault="000C23F8" w:rsidP="007B2A65">
      <w:pPr>
        <w:numPr>
          <w:ilvl w:val="1"/>
          <w:numId w:val="52"/>
        </w:numPr>
        <w:spacing w:line="259" w:lineRule="auto"/>
        <w:jc w:val="both"/>
        <w:rPr>
          <w:sz w:val="22"/>
          <w:szCs w:val="22"/>
        </w:rPr>
      </w:pPr>
      <w:r w:rsidRPr="00EC483E">
        <w:rPr>
          <w:sz w:val="22"/>
          <w:szCs w:val="22"/>
        </w:rPr>
        <w:t>zmian w strukturze organizacyjnej Zamawiającego, skutkującej tym</w:t>
      </w:r>
      <w:r w:rsidR="005C4237" w:rsidRPr="00EC483E">
        <w:rPr>
          <w:sz w:val="22"/>
          <w:szCs w:val="22"/>
        </w:rPr>
        <w:t>,</w:t>
      </w:r>
      <w:r w:rsidRPr="00EC483E">
        <w:rPr>
          <w:sz w:val="22"/>
          <w:szCs w:val="22"/>
        </w:rPr>
        <w:t xml:space="preserve"> że świadczenie objęte Umową nie może być zrealizowane,</w:t>
      </w:r>
    </w:p>
    <w:p w14:paraId="35C4971C" w14:textId="77777777" w:rsidR="000C23F8" w:rsidRPr="00595487" w:rsidRDefault="000C23F8" w:rsidP="007B2A65">
      <w:pPr>
        <w:numPr>
          <w:ilvl w:val="1"/>
          <w:numId w:val="52"/>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51E5CDE9" w14:textId="77777777" w:rsidR="000C23F8" w:rsidRDefault="000C23F8" w:rsidP="007B2A65">
      <w:pPr>
        <w:numPr>
          <w:ilvl w:val="0"/>
          <w:numId w:val="52"/>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1FA7EFCA" w14:textId="4FF28913" w:rsidR="008326BE" w:rsidRPr="00242367" w:rsidRDefault="008326BE" w:rsidP="007B2A65">
      <w:pPr>
        <w:numPr>
          <w:ilvl w:val="0"/>
          <w:numId w:val="52"/>
        </w:numPr>
        <w:spacing w:line="259" w:lineRule="auto"/>
        <w:ind w:left="357" w:hanging="357"/>
        <w:jc w:val="both"/>
        <w:rPr>
          <w:sz w:val="22"/>
          <w:szCs w:val="22"/>
        </w:rPr>
      </w:pPr>
      <w:bookmarkStart w:id="227" w:name="_Hlk156822481"/>
      <w:r w:rsidRPr="00242367">
        <w:rPr>
          <w:sz w:val="22"/>
          <w:szCs w:val="22"/>
        </w:rPr>
        <w:t xml:space="preserve">W przypadku odstąpienia od Umowy lub wypowiedzenia Umowy Wykonawca zobowiązany jest do zaprzestania realizacji przedmiotu Umowy od dnia, </w:t>
      </w:r>
      <w:r w:rsidRPr="00573B6D">
        <w:rPr>
          <w:sz w:val="22"/>
          <w:szCs w:val="22"/>
        </w:rPr>
        <w:t xml:space="preserve">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w:t>
      </w:r>
      <w:r w:rsidRPr="00242367">
        <w:rPr>
          <w:sz w:val="22"/>
          <w:szCs w:val="22"/>
        </w:rPr>
        <w:t>mogły zostać rozliczone w inny sposób.</w:t>
      </w:r>
    </w:p>
    <w:bookmarkEnd w:id="227"/>
    <w:p w14:paraId="7AFC93DB" w14:textId="0EA2D2E9" w:rsidR="000C23F8" w:rsidRPr="00595487" w:rsidRDefault="000C23F8" w:rsidP="007B2A65">
      <w:pPr>
        <w:numPr>
          <w:ilvl w:val="0"/>
          <w:numId w:val="52"/>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46C122E2" w14:textId="77777777" w:rsidR="000C23F8" w:rsidRPr="00E66F78" w:rsidRDefault="000C23F8" w:rsidP="000C23F8">
      <w:pPr>
        <w:pStyle w:val="Nagwek2"/>
      </w:pPr>
      <w:bookmarkStart w:id="228" w:name="_Toc64016211"/>
      <w:bookmarkStart w:id="229" w:name="_Toc106095874"/>
      <w:bookmarkStart w:id="230" w:name="_Toc106096314"/>
      <w:bookmarkStart w:id="231" w:name="_Toc106096418"/>
      <w:bookmarkStart w:id="232" w:name="_Toc233618231"/>
      <w:bookmarkStart w:id="233" w:name="_Hlk148332977"/>
      <w:bookmarkStart w:id="234" w:name="_Hlk67826402"/>
      <w:bookmarkEnd w:id="226"/>
      <w:r w:rsidRPr="00E66F78">
        <w:lastRenderedPageBreak/>
        <w:t>§ 1</w:t>
      </w:r>
      <w:r>
        <w:t>5</w:t>
      </w:r>
      <w:r w:rsidRPr="00E66F78">
        <w:t xml:space="preserve">. </w:t>
      </w:r>
      <w:bookmarkStart w:id="235" w:name="_Hlk147835254"/>
      <w:r w:rsidRPr="00E66F78">
        <w:t>Zmiany Umowy</w:t>
      </w:r>
      <w:bookmarkEnd w:id="228"/>
      <w:bookmarkEnd w:id="229"/>
      <w:bookmarkEnd w:id="230"/>
      <w:bookmarkEnd w:id="231"/>
      <w:bookmarkEnd w:id="232"/>
    </w:p>
    <w:p w14:paraId="7A640859" w14:textId="77777777" w:rsidR="000C23F8" w:rsidRPr="00F8529D" w:rsidRDefault="000C23F8" w:rsidP="007B2A65">
      <w:pPr>
        <w:pStyle w:val="Akapitzlist"/>
        <w:numPr>
          <w:ilvl w:val="0"/>
          <w:numId w:val="69"/>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rsidP="007B2A65">
      <w:pPr>
        <w:numPr>
          <w:ilvl w:val="0"/>
          <w:numId w:val="69"/>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075CBB" w:rsidRDefault="000C23F8" w:rsidP="007B2A65">
      <w:pPr>
        <w:numPr>
          <w:ilvl w:val="1"/>
          <w:numId w:val="69"/>
        </w:numPr>
        <w:spacing w:line="259" w:lineRule="auto"/>
        <w:jc w:val="both"/>
        <w:rPr>
          <w:sz w:val="22"/>
          <w:szCs w:val="22"/>
        </w:rPr>
      </w:pPr>
      <w:r w:rsidRPr="00075CBB">
        <w:rPr>
          <w:sz w:val="22"/>
          <w:szCs w:val="22"/>
        </w:rPr>
        <w:t>Zmiany terminu realizacji Umowy:</w:t>
      </w:r>
    </w:p>
    <w:p w14:paraId="29F105A0" w14:textId="5C954A7C" w:rsidR="003B67E9" w:rsidRPr="00075CBB" w:rsidRDefault="000C23F8" w:rsidP="007B2A65">
      <w:pPr>
        <w:pStyle w:val="Akapitzlist"/>
        <w:numPr>
          <w:ilvl w:val="2"/>
          <w:numId w:val="69"/>
        </w:numPr>
        <w:spacing w:line="259" w:lineRule="auto"/>
        <w:jc w:val="both"/>
        <w:rPr>
          <w:sz w:val="22"/>
          <w:szCs w:val="22"/>
        </w:rPr>
      </w:pPr>
      <w:r w:rsidRPr="00075CBB">
        <w:rPr>
          <w:sz w:val="22"/>
          <w:szCs w:val="22"/>
        </w:rPr>
        <w:t>wydłużenie terminu obowiązywania Umowy, jeżeli w przewidzianym terminie</w:t>
      </w:r>
      <w:r w:rsidR="009D3E2D" w:rsidRPr="00075CBB">
        <w:rPr>
          <w:sz w:val="22"/>
          <w:szCs w:val="22"/>
        </w:rPr>
        <w:t>,</w:t>
      </w:r>
      <w:r w:rsidRPr="00075CBB">
        <w:rPr>
          <w:sz w:val="22"/>
          <w:szCs w:val="22"/>
        </w:rPr>
        <w:t xml:space="preserve"> </w:t>
      </w:r>
      <w:r w:rsidR="009D3E2D" w:rsidRPr="00075CBB">
        <w:rPr>
          <w:sz w:val="22"/>
          <w:szCs w:val="22"/>
        </w:rPr>
        <w:t xml:space="preserve">z uwzględnieniem §5 ust. 3, </w:t>
      </w:r>
      <w:r w:rsidRPr="00075CBB">
        <w:rPr>
          <w:sz w:val="22"/>
          <w:szCs w:val="22"/>
        </w:rPr>
        <w:t xml:space="preserve">nie zostanie osiągnięta </w:t>
      </w:r>
      <w:r w:rsidR="004B24AC" w:rsidRPr="00075CBB">
        <w:rPr>
          <w:sz w:val="22"/>
          <w:szCs w:val="22"/>
        </w:rPr>
        <w:t>w</w:t>
      </w:r>
      <w:r w:rsidRPr="00075CBB">
        <w:rPr>
          <w:sz w:val="22"/>
          <w:szCs w:val="22"/>
        </w:rPr>
        <w:t>artość Umowy określona w § 3 ust 1</w:t>
      </w:r>
      <w:r w:rsidR="009D3E2D" w:rsidRPr="00075CBB">
        <w:rPr>
          <w:sz w:val="22"/>
          <w:szCs w:val="22"/>
        </w:rPr>
        <w:t xml:space="preserve">, </w:t>
      </w:r>
      <w:r w:rsidRPr="00075CBB">
        <w:rPr>
          <w:sz w:val="22"/>
          <w:szCs w:val="22"/>
        </w:rPr>
        <w:t xml:space="preserve">jednakże wyłącznie o czas świadczenia usług, za które wynagrodzenie nie przekroczy tej wartości, </w:t>
      </w:r>
    </w:p>
    <w:p w14:paraId="5F72B97F" w14:textId="77777777" w:rsidR="000C23F8" w:rsidRPr="00D46127" w:rsidRDefault="000C23F8" w:rsidP="007B2A65">
      <w:pPr>
        <w:numPr>
          <w:ilvl w:val="2"/>
          <w:numId w:val="69"/>
        </w:numPr>
        <w:spacing w:line="259" w:lineRule="auto"/>
        <w:jc w:val="both"/>
        <w:rPr>
          <w:sz w:val="22"/>
          <w:szCs w:val="22"/>
        </w:rPr>
      </w:pPr>
      <w:r w:rsidRPr="00D46127">
        <w:rPr>
          <w:sz w:val="22"/>
          <w:szCs w:val="22"/>
        </w:rPr>
        <w:t>zmiany będące następstwem okoliczności leżących po stronie Zamawiającego, w szczególności: wstrzymanie realizacji Umowy przez Zamawiającego ze względów technologicznych, organizacyjnych i ekonomicznych,</w:t>
      </w:r>
    </w:p>
    <w:p w14:paraId="602514D4" w14:textId="77777777" w:rsidR="000C23F8" w:rsidRPr="00D46127" w:rsidRDefault="000C23F8" w:rsidP="007B2A65">
      <w:pPr>
        <w:numPr>
          <w:ilvl w:val="2"/>
          <w:numId w:val="69"/>
        </w:numPr>
        <w:spacing w:line="259" w:lineRule="auto"/>
        <w:jc w:val="both"/>
        <w:rPr>
          <w:sz w:val="22"/>
          <w:szCs w:val="22"/>
        </w:rPr>
      </w:pPr>
      <w:r w:rsidRPr="00D46127">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D46127" w:rsidRDefault="000C23F8" w:rsidP="007B2A65">
      <w:pPr>
        <w:numPr>
          <w:ilvl w:val="2"/>
          <w:numId w:val="69"/>
        </w:numPr>
        <w:spacing w:line="259" w:lineRule="auto"/>
        <w:jc w:val="both"/>
        <w:rPr>
          <w:sz w:val="22"/>
          <w:szCs w:val="22"/>
        </w:rPr>
      </w:pPr>
      <w:r w:rsidRPr="00D46127">
        <w:rPr>
          <w:sz w:val="22"/>
          <w:szCs w:val="22"/>
        </w:rPr>
        <w:t>zmiany spowodowane innymi przyczynami zewnętrznymi niezależnymi od Zamawiającego oraz Wykonawcy skutkującymi niemożliwością realizacji Umowy.</w:t>
      </w:r>
      <w:r w:rsidR="004B24AC" w:rsidRPr="00D46127">
        <w:rPr>
          <w:sz w:val="22"/>
          <w:szCs w:val="22"/>
        </w:rPr>
        <w:t>;</w:t>
      </w:r>
    </w:p>
    <w:p w14:paraId="66F64C58" w14:textId="583343E6" w:rsidR="000C23F8" w:rsidRPr="00D46127" w:rsidRDefault="000C23F8" w:rsidP="007B2A65">
      <w:pPr>
        <w:numPr>
          <w:ilvl w:val="2"/>
          <w:numId w:val="69"/>
        </w:numPr>
        <w:spacing w:line="259" w:lineRule="auto"/>
        <w:jc w:val="both"/>
        <w:rPr>
          <w:sz w:val="22"/>
          <w:szCs w:val="22"/>
        </w:rPr>
      </w:pPr>
      <w:r w:rsidRPr="00D46127">
        <w:rPr>
          <w:sz w:val="22"/>
          <w:szCs w:val="22"/>
        </w:rPr>
        <w:t>W przypadku wystąpienia którejkolwiek z okoliczności określonych w lit. a)</w:t>
      </w:r>
      <w:r w:rsidR="009A4313" w:rsidRPr="00D46127">
        <w:rPr>
          <w:sz w:val="22"/>
          <w:szCs w:val="22"/>
        </w:rPr>
        <w:t xml:space="preserve"> do </w:t>
      </w:r>
      <w:r w:rsidR="003D4927">
        <w:rPr>
          <w:sz w:val="22"/>
          <w:szCs w:val="22"/>
        </w:rPr>
        <w:t>d</w:t>
      </w:r>
      <w:r w:rsidRPr="00D46127">
        <w:rPr>
          <w:sz w:val="22"/>
          <w:szCs w:val="22"/>
        </w:rPr>
        <w:t>) termin realizacji Umowy może ulec wydłużeniu</w:t>
      </w:r>
      <w:r w:rsidR="006322B0" w:rsidRPr="00D46127">
        <w:rPr>
          <w:sz w:val="22"/>
          <w:szCs w:val="22"/>
        </w:rPr>
        <w:t xml:space="preserve"> </w:t>
      </w:r>
      <w:r w:rsidRPr="00D46127">
        <w:rPr>
          <w:sz w:val="22"/>
          <w:szCs w:val="22"/>
        </w:rPr>
        <w:t>o czas niezbędny do zakończenia realizacji Umowy.</w:t>
      </w:r>
    </w:p>
    <w:p w14:paraId="11DBB47F" w14:textId="163FC56B" w:rsidR="000C23F8" w:rsidRPr="003D4927" w:rsidRDefault="000C23F8" w:rsidP="007B2A65">
      <w:pPr>
        <w:numPr>
          <w:ilvl w:val="2"/>
          <w:numId w:val="69"/>
        </w:numPr>
        <w:spacing w:line="259" w:lineRule="auto"/>
        <w:jc w:val="both"/>
        <w:rPr>
          <w:sz w:val="22"/>
          <w:szCs w:val="22"/>
        </w:rPr>
      </w:pPr>
      <w:r w:rsidRPr="00D46127">
        <w:rPr>
          <w:sz w:val="22"/>
          <w:szCs w:val="22"/>
        </w:rPr>
        <w:t xml:space="preserve">W przypadku wystąpienia którejkolwiek z </w:t>
      </w:r>
      <w:r w:rsidRPr="003D4927">
        <w:rPr>
          <w:sz w:val="22"/>
          <w:szCs w:val="22"/>
        </w:rPr>
        <w:t xml:space="preserve">okoliczności określonych w lit. </w:t>
      </w:r>
      <w:r w:rsidR="008B111C" w:rsidRPr="003D4927">
        <w:rPr>
          <w:sz w:val="22"/>
          <w:szCs w:val="22"/>
        </w:rPr>
        <w:t>b</w:t>
      </w:r>
      <w:r w:rsidRPr="003D4927">
        <w:rPr>
          <w:sz w:val="22"/>
          <w:szCs w:val="22"/>
        </w:rPr>
        <w:t>)</w:t>
      </w:r>
      <w:r w:rsidR="009A4313" w:rsidRPr="003D4927">
        <w:rPr>
          <w:sz w:val="22"/>
          <w:szCs w:val="22"/>
        </w:rPr>
        <w:t xml:space="preserve"> do </w:t>
      </w:r>
      <w:r w:rsidR="003D4927" w:rsidRPr="003D4927">
        <w:rPr>
          <w:sz w:val="22"/>
          <w:szCs w:val="22"/>
        </w:rPr>
        <w:t>d</w:t>
      </w:r>
      <w:r w:rsidRPr="003D4927">
        <w:rPr>
          <w:sz w:val="22"/>
          <w:szCs w:val="22"/>
        </w:rPr>
        <w:t xml:space="preserve">) termin realizacji Umowy może ulec skróceniu, jeżeli jej dalsze wykonywanie nie przynosi oczekiwanych rezultatów </w:t>
      </w:r>
      <w:r w:rsidR="00396EFC" w:rsidRPr="003D4927">
        <w:rPr>
          <w:sz w:val="22"/>
          <w:szCs w:val="22"/>
        </w:rPr>
        <w:t xml:space="preserve">przez </w:t>
      </w:r>
      <w:r w:rsidRPr="003D4927">
        <w:rPr>
          <w:sz w:val="22"/>
          <w:szCs w:val="22"/>
        </w:rPr>
        <w:t>Zamawiającego, nie jest uzasadnione ekonomicznie</w:t>
      </w:r>
      <w:r w:rsidR="006322B0" w:rsidRPr="003D4927">
        <w:rPr>
          <w:sz w:val="22"/>
          <w:szCs w:val="22"/>
        </w:rPr>
        <w:t xml:space="preserve">, </w:t>
      </w:r>
      <w:r w:rsidRPr="003D4927">
        <w:rPr>
          <w:sz w:val="22"/>
          <w:szCs w:val="22"/>
        </w:rPr>
        <w:t>organizacyjnie</w:t>
      </w:r>
      <w:r w:rsidR="006322B0" w:rsidRPr="003D4927">
        <w:rPr>
          <w:sz w:val="22"/>
          <w:szCs w:val="22"/>
        </w:rPr>
        <w:t xml:space="preserve"> lub technologicznie.</w:t>
      </w:r>
    </w:p>
    <w:p w14:paraId="34A82E86" w14:textId="77777777" w:rsidR="000C23F8" w:rsidRPr="003D4927" w:rsidRDefault="000C23F8" w:rsidP="007B2A65">
      <w:pPr>
        <w:numPr>
          <w:ilvl w:val="1"/>
          <w:numId w:val="69"/>
        </w:numPr>
        <w:spacing w:line="259" w:lineRule="auto"/>
        <w:jc w:val="both"/>
        <w:rPr>
          <w:sz w:val="22"/>
          <w:szCs w:val="22"/>
        </w:rPr>
      </w:pPr>
      <w:r w:rsidRPr="003D4927">
        <w:rPr>
          <w:sz w:val="22"/>
          <w:szCs w:val="22"/>
        </w:rPr>
        <w:t>Zmiany sposobu spełnienia świadczenia:</w:t>
      </w:r>
    </w:p>
    <w:p w14:paraId="2D0B9863" w14:textId="77777777" w:rsidR="000C23F8" w:rsidRPr="003D4927" w:rsidRDefault="000C23F8" w:rsidP="007B2A65">
      <w:pPr>
        <w:numPr>
          <w:ilvl w:val="2"/>
          <w:numId w:val="69"/>
        </w:numPr>
        <w:spacing w:line="259" w:lineRule="auto"/>
        <w:ind w:left="1077" w:hanging="357"/>
        <w:jc w:val="both"/>
        <w:rPr>
          <w:sz w:val="22"/>
          <w:szCs w:val="22"/>
        </w:rPr>
      </w:pPr>
      <w:r w:rsidRPr="003D4927">
        <w:rPr>
          <w:sz w:val="22"/>
          <w:szCs w:val="22"/>
        </w:rPr>
        <w:t>dostosowanie do wymagań wynikających ze zmian przepisów prawa powszechnie obowiązującego,</w:t>
      </w:r>
    </w:p>
    <w:p w14:paraId="30E1DA05" w14:textId="77777777" w:rsidR="000C23F8" w:rsidRPr="003D4927" w:rsidRDefault="000C23F8" w:rsidP="007B2A65">
      <w:pPr>
        <w:numPr>
          <w:ilvl w:val="2"/>
          <w:numId w:val="69"/>
        </w:numPr>
        <w:spacing w:line="259" w:lineRule="auto"/>
        <w:ind w:left="1077" w:hanging="357"/>
        <w:jc w:val="both"/>
        <w:rPr>
          <w:sz w:val="22"/>
          <w:szCs w:val="22"/>
        </w:rPr>
      </w:pPr>
      <w:r w:rsidRPr="003D4927">
        <w:rPr>
          <w:sz w:val="22"/>
          <w:szCs w:val="22"/>
        </w:rPr>
        <w:t>pojawienie się na rynku nowej technologii, sprzętu lub metody realizacji usług, co wpływa na wystąpienie oszczędności lub usprawnienia realizacji Umowy,</w:t>
      </w:r>
    </w:p>
    <w:p w14:paraId="42E07F61" w14:textId="77777777" w:rsidR="003D4927" w:rsidRPr="003D4927" w:rsidRDefault="003D4927" w:rsidP="003D4927">
      <w:pPr>
        <w:numPr>
          <w:ilvl w:val="2"/>
          <w:numId w:val="69"/>
        </w:numPr>
        <w:spacing w:line="259" w:lineRule="auto"/>
        <w:ind w:left="1077" w:hanging="357"/>
        <w:jc w:val="both"/>
        <w:rPr>
          <w:sz w:val="22"/>
          <w:szCs w:val="22"/>
        </w:rPr>
      </w:pPr>
      <w:r w:rsidRPr="003D4927">
        <w:rPr>
          <w:sz w:val="22"/>
          <w:szCs w:val="22"/>
        </w:rPr>
        <w:t>zmiana zasad dokonywania odbiorów świadczonych usług, jeśli nie zmniejszy to zasad bezpieczeństwa i nie spowoduje zwiększenia kosztów dokonywania odbiorów, które obciążałyby Zamawiającego,</w:t>
      </w:r>
    </w:p>
    <w:p w14:paraId="6A1EB9B4" w14:textId="19D690DB" w:rsidR="00B1238D" w:rsidRPr="003D4927" w:rsidRDefault="00C30D61" w:rsidP="00395A08">
      <w:pPr>
        <w:numPr>
          <w:ilvl w:val="2"/>
          <w:numId w:val="69"/>
        </w:numPr>
        <w:spacing w:line="259" w:lineRule="auto"/>
        <w:jc w:val="both"/>
        <w:rPr>
          <w:sz w:val="22"/>
          <w:szCs w:val="22"/>
        </w:rPr>
      </w:pPr>
      <w:r w:rsidRPr="003D4927">
        <w:rPr>
          <w:sz w:val="22"/>
          <w:szCs w:val="22"/>
        </w:rPr>
        <w:t>zmiany będące następstwem okoliczności leżących po stronie Zamawiającego, w szczególności</w:t>
      </w:r>
      <w:r w:rsidR="00395A08" w:rsidRPr="003D4927">
        <w:rPr>
          <w:sz w:val="22"/>
          <w:szCs w:val="22"/>
        </w:rPr>
        <w:t xml:space="preserve"> </w:t>
      </w:r>
      <w:r w:rsidR="00B1238D" w:rsidRPr="003D4927">
        <w:rPr>
          <w:sz w:val="22"/>
          <w:szCs w:val="22"/>
        </w:rPr>
        <w:t>wstrzymanie realizacji Umowy przez Zamawiającego ze względów technologicznych, organizacyjnych i ekonomicznych,</w:t>
      </w:r>
    </w:p>
    <w:p w14:paraId="5A2BA3FB" w14:textId="761774A3" w:rsidR="000C23F8" w:rsidRPr="003D4927" w:rsidRDefault="00DA44BE" w:rsidP="007B2A65">
      <w:pPr>
        <w:numPr>
          <w:ilvl w:val="2"/>
          <w:numId w:val="69"/>
        </w:numPr>
        <w:spacing w:line="259" w:lineRule="auto"/>
        <w:jc w:val="both"/>
        <w:rPr>
          <w:sz w:val="22"/>
          <w:szCs w:val="22"/>
        </w:rPr>
      </w:pPr>
      <w:r w:rsidRPr="003D4927">
        <w:rPr>
          <w:sz w:val="22"/>
          <w:szCs w:val="22"/>
        </w:rPr>
        <w:t>Zmiany,</w:t>
      </w:r>
      <w:r w:rsidR="000C23F8" w:rsidRPr="003D4927">
        <w:rPr>
          <w:sz w:val="22"/>
          <w:szCs w:val="22"/>
        </w:rPr>
        <w:t xml:space="preserve"> o których mowa w lit</w:t>
      </w:r>
      <w:r w:rsidR="00F244A3" w:rsidRPr="003D4927">
        <w:rPr>
          <w:sz w:val="22"/>
          <w:szCs w:val="22"/>
        </w:rPr>
        <w:t>.</w:t>
      </w:r>
      <w:r w:rsidR="000C23F8" w:rsidRPr="003D4927">
        <w:rPr>
          <w:sz w:val="22"/>
          <w:szCs w:val="22"/>
        </w:rPr>
        <w:t xml:space="preserve"> </w:t>
      </w:r>
      <w:r w:rsidR="00F244A3" w:rsidRPr="003D4927">
        <w:rPr>
          <w:sz w:val="22"/>
          <w:szCs w:val="22"/>
        </w:rPr>
        <w:t>b</w:t>
      </w:r>
      <w:r w:rsidR="000C23F8" w:rsidRPr="003D4927">
        <w:rPr>
          <w:sz w:val="22"/>
          <w:szCs w:val="22"/>
        </w:rPr>
        <w:t>)</w:t>
      </w:r>
      <w:r w:rsidR="00395A08" w:rsidRPr="003D4927">
        <w:rPr>
          <w:sz w:val="22"/>
          <w:szCs w:val="22"/>
        </w:rPr>
        <w:t xml:space="preserve"> i </w:t>
      </w:r>
      <w:r w:rsidR="003D4927" w:rsidRPr="003D4927">
        <w:rPr>
          <w:sz w:val="22"/>
          <w:szCs w:val="22"/>
        </w:rPr>
        <w:t>c</w:t>
      </w:r>
      <w:r w:rsidR="009A4313" w:rsidRPr="003D4927">
        <w:rPr>
          <w:sz w:val="22"/>
          <w:szCs w:val="22"/>
        </w:rPr>
        <w:t>)</w:t>
      </w:r>
      <w:r w:rsidR="00395A08" w:rsidRPr="003D4927">
        <w:rPr>
          <w:sz w:val="22"/>
          <w:szCs w:val="22"/>
        </w:rPr>
        <w:t xml:space="preserve"> </w:t>
      </w:r>
      <w:r w:rsidR="007B2A65" w:rsidRPr="003D4927">
        <w:rPr>
          <w:sz w:val="22"/>
          <w:szCs w:val="22"/>
        </w:rPr>
        <w:t>nie</w:t>
      </w:r>
      <w:r w:rsidR="000C23F8" w:rsidRPr="003D4927">
        <w:rPr>
          <w:sz w:val="22"/>
          <w:szCs w:val="22"/>
        </w:rPr>
        <w:t xml:space="preserve"> mogą prowadzić do zwiększenia wynagrodzenia Wykonawcy. </w:t>
      </w:r>
      <w:r w:rsidRPr="003D4927">
        <w:rPr>
          <w:sz w:val="22"/>
          <w:szCs w:val="22"/>
        </w:rPr>
        <w:t>Zmiany,</w:t>
      </w:r>
      <w:r w:rsidR="000C23F8" w:rsidRPr="003D4927">
        <w:rPr>
          <w:sz w:val="22"/>
          <w:szCs w:val="22"/>
        </w:rPr>
        <w:t xml:space="preserve"> o których mowa w lit a)</w:t>
      </w:r>
      <w:r w:rsidR="003D4927" w:rsidRPr="003D4927">
        <w:rPr>
          <w:sz w:val="22"/>
          <w:szCs w:val="22"/>
        </w:rPr>
        <w:t xml:space="preserve"> </w:t>
      </w:r>
      <w:r w:rsidR="004B28A2" w:rsidRPr="003D4927">
        <w:rPr>
          <w:sz w:val="22"/>
          <w:szCs w:val="22"/>
        </w:rPr>
        <w:t xml:space="preserve">i </w:t>
      </w:r>
      <w:r w:rsidR="003D4927" w:rsidRPr="003D4927">
        <w:rPr>
          <w:sz w:val="22"/>
          <w:szCs w:val="22"/>
        </w:rPr>
        <w:t>d</w:t>
      </w:r>
      <w:r w:rsidR="004B28A2" w:rsidRPr="003D4927">
        <w:rPr>
          <w:sz w:val="22"/>
          <w:szCs w:val="22"/>
        </w:rPr>
        <w:t>)</w:t>
      </w:r>
      <w:r w:rsidR="00423083" w:rsidRPr="003D4927">
        <w:rPr>
          <w:sz w:val="22"/>
          <w:szCs w:val="22"/>
        </w:rPr>
        <w:t xml:space="preserve"> </w:t>
      </w:r>
      <w:r w:rsidR="000C23F8" w:rsidRPr="003D4927">
        <w:rPr>
          <w:sz w:val="22"/>
          <w:szCs w:val="22"/>
        </w:rPr>
        <w:t>mogą prowadzić do wzrostu wynagrodzenia Wykonawcy jedynie w wysokości poniesionych przez niego, udokumentowanych kosztów w związku z wprowadzeniem zmiany.</w:t>
      </w:r>
    </w:p>
    <w:p w14:paraId="1D55EEF2" w14:textId="450DE962" w:rsidR="000C23F8" w:rsidRDefault="000C23F8" w:rsidP="007B2A65">
      <w:pPr>
        <w:numPr>
          <w:ilvl w:val="1"/>
          <w:numId w:val="69"/>
        </w:numPr>
        <w:spacing w:line="259" w:lineRule="auto"/>
        <w:jc w:val="both"/>
        <w:rPr>
          <w:sz w:val="22"/>
          <w:szCs w:val="22"/>
        </w:rPr>
      </w:pPr>
      <w:r w:rsidRPr="00F8529D">
        <w:rPr>
          <w:sz w:val="22"/>
          <w:szCs w:val="22"/>
        </w:rPr>
        <w:t xml:space="preserve">Zmiany zakresu rzeczowego </w:t>
      </w:r>
      <w:r w:rsidR="00F244A3" w:rsidRPr="00F8529D">
        <w:rPr>
          <w:sz w:val="22"/>
          <w:szCs w:val="22"/>
        </w:rPr>
        <w:t xml:space="preserve">i finansowego </w:t>
      </w:r>
      <w:r w:rsidRPr="00F8529D">
        <w:rPr>
          <w:sz w:val="22"/>
          <w:szCs w:val="22"/>
        </w:rPr>
        <w:t>Umowy:</w:t>
      </w:r>
    </w:p>
    <w:p w14:paraId="55CAA562" w14:textId="6CE2DEDD" w:rsidR="000C46BD" w:rsidRPr="0031016B" w:rsidRDefault="000C23F8" w:rsidP="007B2A65">
      <w:pPr>
        <w:pStyle w:val="Akapitzlist"/>
        <w:numPr>
          <w:ilvl w:val="0"/>
          <w:numId w:val="89"/>
        </w:numPr>
        <w:spacing w:line="259" w:lineRule="auto"/>
        <w:jc w:val="both"/>
        <w:rPr>
          <w:sz w:val="22"/>
          <w:szCs w:val="22"/>
        </w:rPr>
      </w:pPr>
      <w:bookmarkStart w:id="236" w:name="_Hlk148344507"/>
      <w:r w:rsidRPr="00B1238D">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37" w:name="_Hlk147848467"/>
      <w:r w:rsidR="00F244A3" w:rsidRPr="00B1238D">
        <w:rPr>
          <w:sz w:val="22"/>
          <w:szCs w:val="22"/>
        </w:rPr>
        <w:t xml:space="preserve">, </w:t>
      </w:r>
      <w:bookmarkEnd w:id="236"/>
      <w:bookmarkEnd w:id="237"/>
      <w:r w:rsidR="000C46BD" w:rsidRPr="00B1238D">
        <w:rPr>
          <w:sz w:val="22"/>
          <w:szCs w:val="22"/>
        </w:rPr>
        <w:t xml:space="preserve">których nie można było wcześniej przewidzieć. Jeżeli zmiany opisane powyżej powodują konieczność zmian warunków finansowych (cen jednostkowych/ wynagrodzenia </w:t>
      </w:r>
      <w:r w:rsidR="000C46BD" w:rsidRPr="00B1238D">
        <w:rPr>
          <w:sz w:val="22"/>
          <w:szCs w:val="22"/>
        </w:rPr>
        <w:lastRenderedPageBreak/>
        <w:t xml:space="preserve">Wykonawcy), Zamawiający dokona tych zmian w sposób odpowiedni do dokonanej </w:t>
      </w:r>
      <w:r w:rsidR="000C46BD" w:rsidRPr="0031016B">
        <w:rPr>
          <w:sz w:val="22"/>
          <w:szCs w:val="22"/>
        </w:rPr>
        <w:t>zmiany zakresu rzeczowego, z zastrzeżeniem §3 ust. 1</w:t>
      </w:r>
      <w:r w:rsidR="00744F79" w:rsidRPr="0031016B">
        <w:rPr>
          <w:sz w:val="22"/>
          <w:szCs w:val="22"/>
        </w:rPr>
        <w:t>1</w:t>
      </w:r>
      <w:r w:rsidR="000C46BD" w:rsidRPr="0031016B">
        <w:rPr>
          <w:sz w:val="22"/>
          <w:szCs w:val="22"/>
        </w:rPr>
        <w:t xml:space="preserve"> </w:t>
      </w:r>
      <w:r w:rsidR="00DA44BE" w:rsidRPr="0031016B">
        <w:rPr>
          <w:sz w:val="22"/>
          <w:szCs w:val="22"/>
        </w:rPr>
        <w:t>Umowy</w:t>
      </w:r>
      <w:r w:rsidR="00B1238D" w:rsidRPr="0031016B">
        <w:rPr>
          <w:sz w:val="22"/>
          <w:szCs w:val="22"/>
        </w:rPr>
        <w:t>,</w:t>
      </w:r>
    </w:p>
    <w:p w14:paraId="30C9C825" w14:textId="77777777" w:rsidR="00C42B0D" w:rsidRPr="0031016B" w:rsidRDefault="00C42B0D" w:rsidP="00C42B0D">
      <w:pPr>
        <w:pStyle w:val="Akapitzlist"/>
        <w:ind w:left="1440"/>
        <w:jc w:val="both"/>
        <w:rPr>
          <w:sz w:val="18"/>
          <w:szCs w:val="18"/>
        </w:rPr>
      </w:pPr>
    </w:p>
    <w:p w14:paraId="4D8C322E" w14:textId="5A378BE6" w:rsidR="000C23F8" w:rsidRPr="0031016B" w:rsidRDefault="000C23F8" w:rsidP="000C23F8">
      <w:pPr>
        <w:spacing w:line="259" w:lineRule="auto"/>
        <w:ind w:left="1080"/>
        <w:contextualSpacing/>
        <w:jc w:val="both"/>
        <w:rPr>
          <w:sz w:val="6"/>
          <w:szCs w:val="6"/>
        </w:rPr>
      </w:pPr>
    </w:p>
    <w:p w14:paraId="06F8CD37" w14:textId="77777777" w:rsidR="00395A08" w:rsidRPr="0031016B" w:rsidRDefault="00395A08" w:rsidP="00395A08">
      <w:pPr>
        <w:pStyle w:val="Akapitzlist"/>
        <w:numPr>
          <w:ilvl w:val="0"/>
          <w:numId w:val="99"/>
        </w:numPr>
        <w:spacing w:line="259" w:lineRule="auto"/>
        <w:jc w:val="both"/>
        <w:rPr>
          <w:sz w:val="22"/>
          <w:szCs w:val="22"/>
        </w:rPr>
      </w:pPr>
      <w:bookmarkStart w:id="238" w:name="_Hlk233097716"/>
      <w:r w:rsidRPr="0031016B">
        <w:rPr>
          <w:sz w:val="22"/>
          <w:szCs w:val="22"/>
        </w:rPr>
        <w:t>Nie wymagają aneksu a jedynie poinformowania drugiej strony:</w:t>
      </w:r>
    </w:p>
    <w:p w14:paraId="11E57746" w14:textId="77777777" w:rsidR="00395A08" w:rsidRPr="0031016B" w:rsidRDefault="00395A08" w:rsidP="00395A08">
      <w:pPr>
        <w:pStyle w:val="Akapitzlist"/>
        <w:numPr>
          <w:ilvl w:val="0"/>
          <w:numId w:val="100"/>
        </w:numPr>
        <w:jc w:val="both"/>
        <w:rPr>
          <w:sz w:val="22"/>
          <w:szCs w:val="22"/>
        </w:rPr>
      </w:pPr>
      <w:bookmarkStart w:id="239" w:name="_Hlk147848517"/>
      <w:bookmarkEnd w:id="238"/>
      <w:r w:rsidRPr="0031016B">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31016B" w:rsidRDefault="00395A08" w:rsidP="00395A08">
      <w:pPr>
        <w:pStyle w:val="Akapitzlist"/>
        <w:numPr>
          <w:ilvl w:val="0"/>
          <w:numId w:val="100"/>
        </w:numPr>
        <w:jc w:val="both"/>
        <w:rPr>
          <w:sz w:val="22"/>
          <w:szCs w:val="22"/>
        </w:rPr>
      </w:pPr>
      <w:bookmarkStart w:id="240" w:name="_Hlk221190342"/>
      <w:bookmarkEnd w:id="239"/>
      <w:r w:rsidRPr="0031016B">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40"/>
    <w:p w14:paraId="21E13F0B" w14:textId="77777777" w:rsidR="00395A08" w:rsidRPr="0031016B" w:rsidRDefault="00395A08" w:rsidP="00395A08">
      <w:pPr>
        <w:pStyle w:val="Akapitzlist"/>
        <w:numPr>
          <w:ilvl w:val="0"/>
          <w:numId w:val="100"/>
        </w:numPr>
        <w:jc w:val="both"/>
        <w:rPr>
          <w:sz w:val="22"/>
          <w:szCs w:val="22"/>
        </w:rPr>
      </w:pPr>
      <w:r w:rsidRPr="0031016B">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D46127" w:rsidRDefault="006F715D" w:rsidP="00FB2BB8">
      <w:pPr>
        <w:pStyle w:val="Akapitzlist"/>
        <w:numPr>
          <w:ilvl w:val="0"/>
          <w:numId w:val="100"/>
        </w:numPr>
        <w:jc w:val="both"/>
        <w:rPr>
          <w:sz w:val="22"/>
          <w:szCs w:val="22"/>
        </w:rPr>
      </w:pPr>
      <w:r w:rsidRPr="00D46127">
        <w:rPr>
          <w:sz w:val="22"/>
          <w:szCs w:val="22"/>
        </w:rPr>
        <w:t xml:space="preserve">zmiana lub wprowadzenie nowego </w:t>
      </w:r>
      <w:r w:rsidR="00DA44BE" w:rsidRPr="00D46127">
        <w:rPr>
          <w:sz w:val="22"/>
          <w:szCs w:val="22"/>
        </w:rPr>
        <w:t>Podwykonawcy (</w:t>
      </w:r>
      <w:r w:rsidRPr="00D46127">
        <w:rPr>
          <w:sz w:val="22"/>
          <w:szCs w:val="22"/>
        </w:rPr>
        <w:t>§10 ust. 13),</w:t>
      </w:r>
    </w:p>
    <w:p w14:paraId="78A2D83C" w14:textId="77777777" w:rsidR="006F715D" w:rsidRPr="00D46127" w:rsidRDefault="006F715D" w:rsidP="00FB2BB8">
      <w:pPr>
        <w:pStyle w:val="Akapitzlist"/>
        <w:numPr>
          <w:ilvl w:val="0"/>
          <w:numId w:val="100"/>
        </w:numPr>
        <w:jc w:val="both"/>
        <w:rPr>
          <w:sz w:val="22"/>
          <w:szCs w:val="22"/>
        </w:rPr>
      </w:pPr>
      <w:r w:rsidRPr="00D46127">
        <w:rPr>
          <w:sz w:val="22"/>
          <w:szCs w:val="22"/>
        </w:rPr>
        <w:t>zmiana osób odpowiedzialnych za nadzór (§11 ust. 3),</w:t>
      </w:r>
    </w:p>
    <w:p w14:paraId="1A4E7840" w14:textId="1CDF2AD7" w:rsidR="006F715D" w:rsidRPr="00D46127" w:rsidRDefault="006F715D" w:rsidP="00FB2BB8">
      <w:pPr>
        <w:pStyle w:val="Akapitzlist"/>
        <w:numPr>
          <w:ilvl w:val="0"/>
          <w:numId w:val="100"/>
        </w:numPr>
        <w:jc w:val="both"/>
        <w:rPr>
          <w:sz w:val="22"/>
          <w:szCs w:val="22"/>
        </w:rPr>
      </w:pPr>
      <w:r w:rsidRPr="00D46127">
        <w:rPr>
          <w:sz w:val="22"/>
          <w:szCs w:val="22"/>
        </w:rPr>
        <w:t>zmiana terminu realizacji w związku z wystąpieniem siły wyższej, wg zasad określonych w §21 ust.4</w:t>
      </w:r>
      <w:r w:rsidR="00E042C1" w:rsidRPr="00D46127">
        <w:rPr>
          <w:sz w:val="22"/>
          <w:szCs w:val="22"/>
        </w:rPr>
        <w:t>,</w:t>
      </w:r>
    </w:p>
    <w:p w14:paraId="6C5F9ACE" w14:textId="7BBE25D3" w:rsidR="0031016B" w:rsidRDefault="00B47038" w:rsidP="0031016B">
      <w:pPr>
        <w:pStyle w:val="Akapitzlist"/>
        <w:numPr>
          <w:ilvl w:val="0"/>
          <w:numId w:val="100"/>
        </w:numPr>
        <w:jc w:val="both"/>
      </w:pPr>
      <w:r w:rsidRPr="00D46127">
        <w:rPr>
          <w:rFonts w:eastAsiaTheme="minorHAnsi"/>
          <w:sz w:val="22"/>
          <w:szCs w:val="22"/>
          <w:lang w:eastAsia="en-US"/>
        </w:rPr>
        <w:t>zmniejszenie wynagrodzenia wykonawcy w związku z wypowiedzeniem umowy w części, o którym mowa w §14 ust.8 pkt 2. Wynagrodzenie zostanie obniżone proporcjonalnie (zgodnie z matematycznymi zasadami zaokrąglania, do pełnych groszy)</w:t>
      </w:r>
      <w:r w:rsidR="00C42B0D" w:rsidRPr="00D46127">
        <w:rPr>
          <w:rFonts w:eastAsiaTheme="minorHAnsi"/>
          <w:sz w:val="22"/>
          <w:szCs w:val="22"/>
          <w:lang w:eastAsia="en-US"/>
        </w:rPr>
        <w:t>,</w:t>
      </w:r>
      <w:r w:rsidR="00C42B0D" w:rsidRPr="00D46127">
        <w:rPr>
          <w:rFonts w:eastAsiaTheme="minorHAnsi"/>
          <w:color w:val="000000"/>
          <w:sz w:val="22"/>
          <w:szCs w:val="22"/>
          <w:lang w:eastAsia="en-US"/>
        </w:rPr>
        <w:t xml:space="preserve"> do ilości ruchów wskazanych w Załączniku nr 1</w:t>
      </w:r>
      <w:bookmarkEnd w:id="233"/>
      <w:bookmarkEnd w:id="235"/>
      <w:r w:rsidR="0031016B">
        <w:rPr>
          <w:rFonts w:eastAsiaTheme="minorHAnsi"/>
          <w:color w:val="000000"/>
          <w:sz w:val="22"/>
          <w:szCs w:val="22"/>
          <w:lang w:eastAsia="en-US"/>
        </w:rPr>
        <w:t>.</w:t>
      </w:r>
    </w:p>
    <w:p w14:paraId="43620E6F" w14:textId="77777777" w:rsidR="00F45091" w:rsidRPr="00B71040" w:rsidRDefault="00F45091" w:rsidP="00F45091">
      <w:pPr>
        <w:pStyle w:val="Nagwek2"/>
        <w:ind w:left="1080"/>
      </w:pPr>
      <w:bookmarkStart w:id="241" w:name="_Toc204150240"/>
      <w:bookmarkStart w:id="242" w:name="_Toc64016213"/>
      <w:bookmarkStart w:id="243" w:name="_Toc106095875"/>
      <w:bookmarkStart w:id="244" w:name="_Toc106096315"/>
      <w:bookmarkStart w:id="245" w:name="_Toc106096419"/>
      <w:bookmarkStart w:id="246" w:name="_Toc233618233"/>
      <w:bookmarkStart w:id="247" w:name="_Hlk67826426"/>
      <w:bookmarkEnd w:id="234"/>
      <w:r w:rsidRPr="004F3468">
        <w:t xml:space="preserve">§ 16. </w:t>
      </w:r>
      <w:r w:rsidRPr="00B71040">
        <w:t>Waloryzacja</w:t>
      </w:r>
      <w:bookmarkEnd w:id="241"/>
      <w:r>
        <w:t xml:space="preserve"> – nie dotyczy</w:t>
      </w:r>
    </w:p>
    <w:p w14:paraId="32DF3309" w14:textId="790A78AE" w:rsidR="000C23F8" w:rsidRPr="00500E2A" w:rsidRDefault="000C23F8" w:rsidP="000C23F8">
      <w:pPr>
        <w:pStyle w:val="Nagwek2"/>
      </w:pPr>
      <w:r w:rsidRPr="00500E2A">
        <w:t>§</w:t>
      </w:r>
      <w:r>
        <w:t xml:space="preserve"> </w:t>
      </w:r>
      <w:r w:rsidRPr="00500E2A">
        <w:t>1</w:t>
      </w:r>
      <w:r w:rsidR="00B71040">
        <w:t>7</w:t>
      </w:r>
      <w:r w:rsidRPr="00500E2A">
        <w:t>. Ochrona danych osobowych</w:t>
      </w:r>
      <w:bookmarkEnd w:id="242"/>
      <w:bookmarkEnd w:id="243"/>
      <w:bookmarkEnd w:id="244"/>
      <w:bookmarkEnd w:id="245"/>
      <w:bookmarkEnd w:id="246"/>
      <w:r w:rsidRPr="00500E2A">
        <w:t xml:space="preserve"> </w:t>
      </w:r>
    </w:p>
    <w:p w14:paraId="37B5AD72" w14:textId="77777777"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Załączniku nr 3 do Umowy.</w:t>
      </w:r>
      <w:bookmarkEnd w:id="247"/>
    </w:p>
    <w:p w14:paraId="58527156" w14:textId="11C869A2" w:rsidR="000C23F8" w:rsidRPr="00E66F78" w:rsidRDefault="000C23F8" w:rsidP="000C23F8">
      <w:pPr>
        <w:pStyle w:val="Nagwek2"/>
      </w:pPr>
      <w:bookmarkStart w:id="248" w:name="_Toc64016214"/>
      <w:bookmarkStart w:id="249" w:name="_Toc106095876"/>
      <w:bookmarkStart w:id="250" w:name="_Toc106096316"/>
      <w:bookmarkStart w:id="251" w:name="_Toc106096420"/>
      <w:bookmarkStart w:id="252" w:name="_Toc233618234"/>
      <w:r w:rsidRPr="00500E2A">
        <w:t>§</w:t>
      </w:r>
      <w:r>
        <w:t xml:space="preserve"> </w:t>
      </w:r>
      <w:r w:rsidRPr="00500E2A">
        <w:t>1</w:t>
      </w:r>
      <w:r w:rsidR="00B71040">
        <w:t>8</w:t>
      </w:r>
      <w:r w:rsidRPr="00500E2A">
        <w:t xml:space="preserve">. Ochrona tajemnic </w:t>
      </w:r>
      <w:r w:rsidRPr="00E66F78">
        <w:t>przedsiębiorcy, zachowanie poufności</w:t>
      </w:r>
      <w:bookmarkEnd w:id="248"/>
      <w:bookmarkEnd w:id="249"/>
      <w:bookmarkEnd w:id="250"/>
      <w:bookmarkEnd w:id="251"/>
      <w:bookmarkEnd w:id="252"/>
      <w:r w:rsidRPr="00E66F78">
        <w:t xml:space="preserve"> </w:t>
      </w:r>
    </w:p>
    <w:p w14:paraId="6DD2CBE1" w14:textId="77777777" w:rsidR="000C23F8" w:rsidRPr="00E66F78" w:rsidRDefault="000C23F8" w:rsidP="007B2A65">
      <w:pPr>
        <w:numPr>
          <w:ilvl w:val="0"/>
          <w:numId w:val="53"/>
        </w:numPr>
        <w:spacing w:line="259" w:lineRule="auto"/>
        <w:ind w:hanging="357"/>
        <w:jc w:val="both"/>
        <w:rPr>
          <w:sz w:val="22"/>
          <w:szCs w:val="22"/>
        </w:rPr>
      </w:pPr>
      <w:bookmarkStart w:id="253"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rsidP="007B2A65">
      <w:pPr>
        <w:numPr>
          <w:ilvl w:val="0"/>
          <w:numId w:val="53"/>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rsidP="007B2A65">
      <w:pPr>
        <w:numPr>
          <w:ilvl w:val="0"/>
          <w:numId w:val="53"/>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rsidP="007B2A65">
      <w:pPr>
        <w:numPr>
          <w:ilvl w:val="0"/>
          <w:numId w:val="53"/>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rsidP="007B2A65">
      <w:pPr>
        <w:numPr>
          <w:ilvl w:val="1"/>
          <w:numId w:val="53"/>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rsidP="007B2A65">
      <w:pPr>
        <w:numPr>
          <w:ilvl w:val="1"/>
          <w:numId w:val="53"/>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rsidP="007B2A65">
      <w:pPr>
        <w:numPr>
          <w:ilvl w:val="1"/>
          <w:numId w:val="53"/>
        </w:numPr>
        <w:spacing w:line="259" w:lineRule="auto"/>
        <w:jc w:val="both"/>
        <w:rPr>
          <w:sz w:val="22"/>
          <w:szCs w:val="22"/>
        </w:rPr>
      </w:pPr>
      <w:r w:rsidRPr="00E66F78">
        <w:rPr>
          <w:sz w:val="22"/>
          <w:szCs w:val="22"/>
        </w:rPr>
        <w:lastRenderedPageBreak/>
        <w:t xml:space="preserve">jest powszechnie znana lub została ujawniona publiczne bez naruszenia niniejszej klauzuli poufności. </w:t>
      </w:r>
    </w:p>
    <w:p w14:paraId="6A5BF818" w14:textId="77777777" w:rsidR="000C23F8" w:rsidRPr="00E66F78" w:rsidRDefault="000C23F8" w:rsidP="007B2A65">
      <w:pPr>
        <w:numPr>
          <w:ilvl w:val="0"/>
          <w:numId w:val="53"/>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rsidP="007B2A65">
      <w:pPr>
        <w:numPr>
          <w:ilvl w:val="1"/>
          <w:numId w:val="53"/>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rsidP="007B2A65">
      <w:pPr>
        <w:numPr>
          <w:ilvl w:val="1"/>
          <w:numId w:val="53"/>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rsidP="007B2A65">
      <w:pPr>
        <w:numPr>
          <w:ilvl w:val="1"/>
          <w:numId w:val="53"/>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rsidP="007B2A65">
      <w:pPr>
        <w:numPr>
          <w:ilvl w:val="0"/>
          <w:numId w:val="53"/>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rsidP="007B2A65">
      <w:pPr>
        <w:numPr>
          <w:ilvl w:val="0"/>
          <w:numId w:val="53"/>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w:t>
      </w:r>
      <w:proofErr w:type="gramStart"/>
      <w:r w:rsidRPr="00E66F78">
        <w:rPr>
          <w:sz w:val="22"/>
          <w:szCs w:val="22"/>
        </w:rPr>
        <w:t>5 .</w:t>
      </w:r>
      <w:proofErr w:type="gramEnd"/>
    </w:p>
    <w:p w14:paraId="2EA46192" w14:textId="77777777" w:rsidR="000C23F8" w:rsidRPr="00E66F78" w:rsidRDefault="000C23F8" w:rsidP="007B2A65">
      <w:pPr>
        <w:numPr>
          <w:ilvl w:val="0"/>
          <w:numId w:val="53"/>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rsidP="007B2A65">
      <w:pPr>
        <w:numPr>
          <w:ilvl w:val="0"/>
          <w:numId w:val="53"/>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0D87DF28" w:rsidR="00133433" w:rsidRPr="00F8529D" w:rsidRDefault="00133433" w:rsidP="007B2A65">
      <w:pPr>
        <w:numPr>
          <w:ilvl w:val="0"/>
          <w:numId w:val="53"/>
        </w:numPr>
        <w:spacing w:line="259" w:lineRule="auto"/>
        <w:ind w:left="363" w:hanging="357"/>
        <w:jc w:val="both"/>
        <w:rPr>
          <w:sz w:val="22"/>
          <w:szCs w:val="22"/>
        </w:rPr>
      </w:pPr>
      <w:bookmarkStart w:id="254"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55" w:name="_Toc64016215"/>
      <w:bookmarkStart w:id="256" w:name="_Toc106095877"/>
      <w:bookmarkStart w:id="257" w:name="_Toc106096317"/>
      <w:bookmarkStart w:id="258" w:name="_Toc106096421"/>
      <w:bookmarkStart w:id="259" w:name="_Toc233618235"/>
      <w:bookmarkStart w:id="260" w:name="_Hlk202858682"/>
      <w:bookmarkEnd w:id="253"/>
      <w:bookmarkEnd w:id="254"/>
      <w:r w:rsidRPr="00F8529D">
        <w:t>§ 1</w:t>
      </w:r>
      <w:r w:rsidR="00B71040" w:rsidRPr="00F8529D">
        <w:t>9</w:t>
      </w:r>
      <w:r w:rsidRPr="00F8529D">
        <w:t>. Zasady etyki</w:t>
      </w:r>
      <w:bookmarkEnd w:id="255"/>
      <w:bookmarkEnd w:id="256"/>
      <w:bookmarkEnd w:id="257"/>
      <w:bookmarkEnd w:id="258"/>
      <w:bookmarkEnd w:id="259"/>
    </w:p>
    <w:p w14:paraId="2CA957CA" w14:textId="77777777" w:rsidR="000C23F8" w:rsidRPr="00F8529D" w:rsidRDefault="000C23F8" w:rsidP="007B2A65">
      <w:pPr>
        <w:numPr>
          <w:ilvl w:val="0"/>
          <w:numId w:val="54"/>
        </w:numPr>
        <w:spacing w:line="259" w:lineRule="auto"/>
        <w:ind w:hanging="357"/>
        <w:jc w:val="both"/>
        <w:rPr>
          <w:sz w:val="22"/>
          <w:szCs w:val="22"/>
        </w:rPr>
      </w:pPr>
      <w:bookmarkStart w:id="261"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7799B220" w14:textId="799F6A17" w:rsidR="000C23F8" w:rsidRPr="00F8529D" w:rsidRDefault="000C23F8" w:rsidP="007B2A65">
      <w:pPr>
        <w:numPr>
          <w:ilvl w:val="1"/>
          <w:numId w:val="54"/>
        </w:numPr>
        <w:spacing w:line="259" w:lineRule="auto"/>
        <w:ind w:hanging="357"/>
        <w:jc w:val="both"/>
        <w:rPr>
          <w:sz w:val="22"/>
          <w:szCs w:val="22"/>
        </w:rPr>
      </w:pPr>
      <w:bookmarkStart w:id="262" w:name="_Hlk156480572"/>
      <w:r w:rsidRPr="00F8529D">
        <w:rPr>
          <w:sz w:val="22"/>
          <w:szCs w:val="22"/>
        </w:rPr>
        <w:t xml:space="preserve">popełnienia przestępstw określonych w art. 16 ustawy z dnia 28 października 2002 r. </w:t>
      </w:r>
      <w:bookmarkStart w:id="263" w:name="_Hlk144468375"/>
      <w:r w:rsidRPr="00F8529D">
        <w:rPr>
          <w:sz w:val="22"/>
          <w:szCs w:val="22"/>
        </w:rPr>
        <w:t>o odpowiedzialności podmiotów zbiorowych za czyny zabronione pod groźbą kary</w:t>
      </w:r>
      <w:bookmarkEnd w:id="263"/>
      <w:r w:rsidRPr="00F8529D">
        <w:rPr>
          <w:sz w:val="22"/>
          <w:szCs w:val="22"/>
        </w:rPr>
        <w:t xml:space="preserve"> </w:t>
      </w:r>
      <w:r w:rsidR="00744F79" w:rsidRPr="00F8529D">
        <w:rPr>
          <w:sz w:val="22"/>
          <w:szCs w:val="22"/>
        </w:rPr>
        <w:t xml:space="preserve">(Dz. U. </w:t>
      </w:r>
      <w:r w:rsidR="00744F79" w:rsidRPr="00F8529D">
        <w:rPr>
          <w:sz w:val="22"/>
          <w:szCs w:val="22"/>
        </w:rPr>
        <w:br/>
        <w:t xml:space="preserve">2002 nr 197 poz.1661 z </w:t>
      </w:r>
      <w:proofErr w:type="spellStart"/>
      <w:r w:rsidR="00744F79" w:rsidRPr="00F8529D">
        <w:rPr>
          <w:sz w:val="22"/>
          <w:szCs w:val="22"/>
        </w:rPr>
        <w:t>późn</w:t>
      </w:r>
      <w:proofErr w:type="spellEnd"/>
      <w:r w:rsidR="00744F79" w:rsidRPr="00F8529D">
        <w:rPr>
          <w:sz w:val="22"/>
          <w:szCs w:val="22"/>
        </w:rPr>
        <w:t>. zm.).</w:t>
      </w:r>
    </w:p>
    <w:p w14:paraId="5E537C58" w14:textId="66A38FCE" w:rsidR="000C23F8" w:rsidRPr="00F8529D" w:rsidRDefault="000C23F8" w:rsidP="007B2A65">
      <w:pPr>
        <w:numPr>
          <w:ilvl w:val="1"/>
          <w:numId w:val="54"/>
        </w:numPr>
        <w:spacing w:line="259" w:lineRule="auto"/>
        <w:ind w:hanging="357"/>
        <w:jc w:val="both"/>
        <w:rPr>
          <w:sz w:val="22"/>
          <w:szCs w:val="22"/>
        </w:rPr>
      </w:pPr>
      <w:r w:rsidRPr="00F8529D">
        <w:rPr>
          <w:sz w:val="22"/>
          <w:szCs w:val="22"/>
        </w:rPr>
        <w:t xml:space="preserve">popełnienia czynów wskazanych w ustawie z dnia 16 kwietnia 1993 roku </w:t>
      </w:r>
      <w:bookmarkStart w:id="264" w:name="_Hlk144468401"/>
      <w:r w:rsidRPr="00F8529D">
        <w:rPr>
          <w:sz w:val="22"/>
          <w:szCs w:val="22"/>
        </w:rPr>
        <w:t>o zwalczaniu nieuczciwej konkurencji</w:t>
      </w:r>
      <w:bookmarkEnd w:id="264"/>
      <w:r w:rsidRPr="00F8529D">
        <w:rPr>
          <w:sz w:val="22"/>
          <w:szCs w:val="22"/>
        </w:rPr>
        <w:t xml:space="preserve"> </w:t>
      </w:r>
      <w:bookmarkStart w:id="265"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65"/>
    </w:p>
    <w:bookmarkEnd w:id="262"/>
    <w:p w14:paraId="43D62C96" w14:textId="77777777" w:rsidR="000C23F8" w:rsidRPr="00D97FA4" w:rsidRDefault="000C23F8" w:rsidP="007B2A65">
      <w:pPr>
        <w:numPr>
          <w:ilvl w:val="0"/>
          <w:numId w:val="54"/>
        </w:numPr>
        <w:spacing w:line="259" w:lineRule="auto"/>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w:t>
      </w:r>
      <w:r w:rsidRPr="00D97FA4">
        <w:rPr>
          <w:sz w:val="22"/>
          <w:szCs w:val="22"/>
        </w:rPr>
        <w:t>przedstawicielowi Strony umowy w związku z jej realizacją.</w:t>
      </w:r>
    </w:p>
    <w:p w14:paraId="443E95E8" w14:textId="273450FF" w:rsidR="00AB0C78" w:rsidRPr="00D97FA4" w:rsidRDefault="00AB2101" w:rsidP="007B2A65">
      <w:pPr>
        <w:numPr>
          <w:ilvl w:val="0"/>
          <w:numId w:val="54"/>
        </w:numPr>
        <w:spacing w:line="259" w:lineRule="auto"/>
        <w:jc w:val="both"/>
        <w:rPr>
          <w:sz w:val="22"/>
          <w:szCs w:val="22"/>
        </w:rPr>
      </w:pPr>
      <w:bookmarkStart w:id="266" w:name="_Hlk202858702"/>
      <w:bookmarkStart w:id="267" w:name="_Hlk167104771"/>
      <w:r w:rsidRPr="00D97FA4">
        <w:rPr>
          <w:sz w:val="22"/>
          <w:szCs w:val="22"/>
        </w:rPr>
        <w:t>Strony oświadczają</w:t>
      </w:r>
      <w:r w:rsidR="00C02E70" w:rsidRPr="00D97FA4">
        <w:rPr>
          <w:sz w:val="22"/>
          <w:szCs w:val="22"/>
        </w:rPr>
        <w:t>,</w:t>
      </w:r>
      <w:r w:rsidRPr="00D97FA4">
        <w:rPr>
          <w:sz w:val="22"/>
          <w:szCs w:val="22"/>
        </w:rPr>
        <w:t xml:space="preserve"> że zapoznały się z Polityką Antykorupcyjną Polskiej Grupy Górniczej S.A.</w:t>
      </w:r>
      <w:r w:rsidR="00AB0C78" w:rsidRPr="00D97FA4">
        <w:rPr>
          <w:sz w:val="22"/>
          <w:szCs w:val="22"/>
        </w:rPr>
        <w:t xml:space="preserve"> oraz Kodeksem Postępowania dla Partnerów Biznesowych </w:t>
      </w:r>
      <w:r w:rsidRPr="00D97FA4">
        <w:rPr>
          <w:sz w:val="22"/>
          <w:szCs w:val="22"/>
        </w:rPr>
        <w:t xml:space="preserve">i zobowiązują się do </w:t>
      </w:r>
      <w:r w:rsidR="00AB0C78" w:rsidRPr="00D97FA4">
        <w:rPr>
          <w:sz w:val="22"/>
          <w:szCs w:val="22"/>
        </w:rPr>
        <w:t>ich</w:t>
      </w:r>
      <w:r w:rsidRPr="00D97FA4">
        <w:rPr>
          <w:sz w:val="22"/>
          <w:szCs w:val="22"/>
        </w:rPr>
        <w:t xml:space="preserve"> stosowania oraz </w:t>
      </w:r>
      <w:r w:rsidRPr="00D97FA4">
        <w:rPr>
          <w:sz w:val="22"/>
          <w:szCs w:val="22"/>
        </w:rPr>
        <w:lastRenderedPageBreak/>
        <w:t>zapoznawania się z</w:t>
      </w:r>
      <w:r w:rsidR="00AB0C78" w:rsidRPr="00D97FA4">
        <w:rPr>
          <w:sz w:val="22"/>
          <w:szCs w:val="22"/>
        </w:rPr>
        <w:t xml:space="preserve"> ich</w:t>
      </w:r>
      <w:r w:rsidRPr="00D97FA4">
        <w:rPr>
          <w:sz w:val="22"/>
          <w:szCs w:val="22"/>
        </w:rPr>
        <w:t xml:space="preserve"> zmianami</w:t>
      </w:r>
      <w:r w:rsidR="00AB0C78" w:rsidRPr="00D97FA4">
        <w:rPr>
          <w:sz w:val="22"/>
          <w:szCs w:val="22"/>
        </w:rPr>
        <w:t>.</w:t>
      </w:r>
      <w:r w:rsidRPr="00D97FA4">
        <w:rPr>
          <w:sz w:val="22"/>
          <w:szCs w:val="22"/>
        </w:rPr>
        <w:t xml:space="preserve"> </w:t>
      </w:r>
      <w:r w:rsidR="00AB0C78" w:rsidRPr="00D97FA4">
        <w:rPr>
          <w:sz w:val="22"/>
          <w:szCs w:val="22"/>
        </w:rPr>
        <w:t>T</w:t>
      </w:r>
      <w:r w:rsidRPr="00D97FA4">
        <w:rPr>
          <w:sz w:val="22"/>
          <w:szCs w:val="22"/>
        </w:rPr>
        <w:t xml:space="preserve">reść </w:t>
      </w:r>
      <w:r w:rsidR="00AB0C78" w:rsidRPr="00D97FA4">
        <w:rPr>
          <w:sz w:val="22"/>
          <w:szCs w:val="22"/>
        </w:rPr>
        <w:t xml:space="preserve">Polityki oraz Kodeksu </w:t>
      </w:r>
      <w:r w:rsidRPr="00D97FA4">
        <w:rPr>
          <w:sz w:val="22"/>
          <w:szCs w:val="22"/>
        </w:rPr>
        <w:t>znajduj</w:t>
      </w:r>
      <w:r w:rsidR="00AB0C78" w:rsidRPr="00D97FA4">
        <w:rPr>
          <w:sz w:val="22"/>
          <w:szCs w:val="22"/>
        </w:rPr>
        <w:t>ą</w:t>
      </w:r>
      <w:r w:rsidRPr="00D97FA4">
        <w:rPr>
          <w:sz w:val="22"/>
          <w:szCs w:val="22"/>
        </w:rPr>
        <w:t xml:space="preserve"> się pod adres</w:t>
      </w:r>
      <w:r w:rsidR="00AB0C78" w:rsidRPr="00D97FA4">
        <w:rPr>
          <w:sz w:val="22"/>
          <w:szCs w:val="22"/>
        </w:rPr>
        <w:t>a</w:t>
      </w:r>
      <w:r w:rsidRPr="00D97FA4">
        <w:rPr>
          <w:sz w:val="22"/>
          <w:szCs w:val="22"/>
        </w:rPr>
        <w:t>m</w:t>
      </w:r>
      <w:r w:rsidR="00AB0C78" w:rsidRPr="00D97FA4">
        <w:rPr>
          <w:sz w:val="22"/>
          <w:szCs w:val="22"/>
        </w:rPr>
        <w:t>i</w:t>
      </w:r>
      <w:r w:rsidRPr="00D97FA4">
        <w:rPr>
          <w:sz w:val="22"/>
          <w:szCs w:val="22"/>
        </w:rPr>
        <w:t xml:space="preserve">: </w:t>
      </w:r>
      <w:hyperlink r:id="rId17" w:history="1">
        <w:r w:rsidRPr="00D97FA4">
          <w:rPr>
            <w:rStyle w:val="Hipercze"/>
            <w:sz w:val="22"/>
            <w:szCs w:val="22"/>
          </w:rPr>
          <w:t>https://www.pgg.pl/strefa-korporacyjna/firma/inne/polityka-antykorupcyjna</w:t>
        </w:r>
      </w:hyperlink>
    </w:p>
    <w:p w14:paraId="2C35BD89" w14:textId="3009BA8D" w:rsidR="00AB2101" w:rsidRPr="00D97FA4" w:rsidRDefault="00AB0C78" w:rsidP="00AB0C78">
      <w:pPr>
        <w:spacing w:line="259" w:lineRule="auto"/>
        <w:ind w:left="360"/>
        <w:jc w:val="both"/>
        <w:rPr>
          <w:sz w:val="22"/>
          <w:szCs w:val="22"/>
        </w:rPr>
      </w:pPr>
      <w:hyperlink r:id="rId18" w:history="1">
        <w:r w:rsidRPr="00D97FA4">
          <w:rPr>
            <w:rStyle w:val="Hipercze"/>
            <w:sz w:val="22"/>
            <w:szCs w:val="22"/>
          </w:rPr>
          <w:t>https://www.pgg.pl/strefa-korporacyjna/firma/inne/kodeks-dla-partnerow-biznesowych</w:t>
        </w:r>
      </w:hyperlink>
      <w:r w:rsidR="00AB2101" w:rsidRPr="00D97FA4">
        <w:rPr>
          <w:sz w:val="22"/>
          <w:szCs w:val="22"/>
        </w:rPr>
        <w:t xml:space="preserve"> </w:t>
      </w:r>
    </w:p>
    <w:bookmarkEnd w:id="266"/>
    <w:p w14:paraId="24B5000C" w14:textId="4D0722B3" w:rsidR="00AB2101" w:rsidRPr="00AB0C78" w:rsidRDefault="00AB2101" w:rsidP="007B2A65">
      <w:pPr>
        <w:numPr>
          <w:ilvl w:val="0"/>
          <w:numId w:val="54"/>
        </w:numPr>
        <w:spacing w:line="259" w:lineRule="auto"/>
        <w:jc w:val="both"/>
        <w:rPr>
          <w:sz w:val="22"/>
          <w:szCs w:val="22"/>
        </w:rPr>
      </w:pPr>
      <w:r w:rsidRPr="00AB0C78">
        <w:rPr>
          <w:sz w:val="22"/>
          <w:szCs w:val="22"/>
        </w:rPr>
        <w:t>Wykonawca oświadcza</w:t>
      </w:r>
      <w:r w:rsidR="00C02E70" w:rsidRPr="00AB0C78">
        <w:rPr>
          <w:sz w:val="22"/>
          <w:szCs w:val="22"/>
        </w:rPr>
        <w:t>,</w:t>
      </w:r>
      <w:r w:rsidRPr="00AB0C78">
        <w:rPr>
          <w:sz w:val="22"/>
          <w:szCs w:val="22"/>
        </w:rPr>
        <w:t xml:space="preserve"> że dołoży należytej staranności, aby pracownicy, współpracownicy, podwykonawcy lub osoby, przy pomocy których będzie realizował zamówienie zapoznali się </w:t>
      </w:r>
      <w:r w:rsidRPr="00AB0C78">
        <w:rPr>
          <w:sz w:val="22"/>
          <w:szCs w:val="22"/>
        </w:rPr>
        <w:br/>
        <w:t>i stosowali wyżej opisane zasady.</w:t>
      </w:r>
    </w:p>
    <w:p w14:paraId="4ECF8694" w14:textId="53A2B43B" w:rsidR="00AB2101" w:rsidRPr="00AB0C78" w:rsidRDefault="00AB2101" w:rsidP="007B2A65">
      <w:pPr>
        <w:numPr>
          <w:ilvl w:val="0"/>
          <w:numId w:val="54"/>
        </w:numPr>
        <w:spacing w:line="259" w:lineRule="auto"/>
        <w:jc w:val="both"/>
        <w:rPr>
          <w:sz w:val="22"/>
          <w:szCs w:val="22"/>
        </w:rPr>
      </w:pPr>
      <w:r w:rsidRPr="00AB0C78">
        <w:rPr>
          <w:sz w:val="22"/>
          <w:szCs w:val="22"/>
        </w:rPr>
        <w:t xml:space="preserve">Naruszenie wyżej opisanych zasad jest traktowane jak rażące naruszenie postanowień Umowy. </w:t>
      </w:r>
    </w:p>
    <w:p w14:paraId="0A6ABAC7" w14:textId="02A90C6E" w:rsidR="00AB2101" w:rsidRPr="00AB0C78" w:rsidRDefault="00AB2101" w:rsidP="007B2A65">
      <w:pPr>
        <w:numPr>
          <w:ilvl w:val="0"/>
          <w:numId w:val="54"/>
        </w:numPr>
        <w:spacing w:line="259" w:lineRule="auto"/>
        <w:jc w:val="both"/>
        <w:rPr>
          <w:sz w:val="22"/>
          <w:szCs w:val="22"/>
        </w:rPr>
      </w:pPr>
      <w:r w:rsidRPr="00AB0C78">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AB0C78" w:rsidRDefault="00AB2101" w:rsidP="007B2A65">
      <w:pPr>
        <w:numPr>
          <w:ilvl w:val="0"/>
          <w:numId w:val="54"/>
        </w:numPr>
        <w:spacing w:line="259" w:lineRule="auto"/>
        <w:jc w:val="both"/>
        <w:rPr>
          <w:sz w:val="22"/>
          <w:szCs w:val="22"/>
        </w:rPr>
      </w:pPr>
      <w:r w:rsidRPr="00AB0C78">
        <w:rPr>
          <w:sz w:val="22"/>
          <w:szCs w:val="22"/>
        </w:rPr>
        <w:t xml:space="preserve">Strony zobowiązują się do informowania się wzajemnie o każdym przypadku naruszenia zasad opisanych w niniejszym paragrafie Umowy. </w:t>
      </w:r>
      <w:bookmarkEnd w:id="267"/>
    </w:p>
    <w:p w14:paraId="6B143E29" w14:textId="2A19AAB0" w:rsidR="000C23F8" w:rsidRPr="00F8529D" w:rsidRDefault="000C23F8" w:rsidP="00AD7A6E">
      <w:pPr>
        <w:pStyle w:val="Nagwek2"/>
      </w:pPr>
      <w:bookmarkStart w:id="268" w:name="_Toc106095878"/>
      <w:bookmarkStart w:id="269" w:name="_Toc106096318"/>
      <w:bookmarkStart w:id="270" w:name="_Toc106096422"/>
      <w:bookmarkStart w:id="271" w:name="_Toc233618236"/>
      <w:bookmarkStart w:id="272" w:name="_Hlk105675117"/>
      <w:bookmarkStart w:id="273" w:name="_Hlk67826575"/>
      <w:bookmarkStart w:id="274" w:name="_Toc64016216"/>
      <w:bookmarkEnd w:id="260"/>
      <w:bookmarkEnd w:id="261"/>
      <w:r w:rsidRPr="00F8529D">
        <w:t xml:space="preserve">§ </w:t>
      </w:r>
      <w:r w:rsidR="00B71040" w:rsidRPr="00F8529D">
        <w:t>20</w:t>
      </w:r>
      <w:r w:rsidRPr="00F8529D">
        <w:t>. Nadzór wynikający z zarządzania środowiskowego</w:t>
      </w:r>
      <w:bookmarkEnd w:id="268"/>
      <w:bookmarkEnd w:id="269"/>
      <w:bookmarkEnd w:id="270"/>
      <w:bookmarkEnd w:id="271"/>
    </w:p>
    <w:p w14:paraId="02A19E4A" w14:textId="77777777" w:rsidR="000C23F8" w:rsidRPr="00500E2A" w:rsidRDefault="000C23F8" w:rsidP="000C23F8">
      <w:pPr>
        <w:ind w:left="426" w:hanging="426"/>
        <w:jc w:val="both"/>
        <w:rPr>
          <w:sz w:val="22"/>
          <w:szCs w:val="22"/>
        </w:rPr>
      </w:pPr>
      <w:r w:rsidRPr="00F8529D">
        <w:rPr>
          <w:sz w:val="22"/>
          <w:szCs w:val="22"/>
        </w:rPr>
        <w:t>1.</w:t>
      </w:r>
      <w:r w:rsidRPr="00F8529D">
        <w:rPr>
          <w:sz w:val="14"/>
          <w:szCs w:val="14"/>
        </w:rPr>
        <w:t>       </w:t>
      </w:r>
      <w:r w:rsidRPr="00F8529D">
        <w:rPr>
          <w:sz w:val="22"/>
          <w:szCs w:val="22"/>
        </w:rPr>
        <w:t xml:space="preserve">Wykonawca zobowiązuje się do przestrzegania przepisów </w:t>
      </w:r>
      <w:r w:rsidRPr="00500E2A">
        <w:rPr>
          <w:sz w:val="22"/>
          <w:szCs w:val="22"/>
        </w:rPr>
        <w:t>prawnych w zakresie ochrony środowiska.</w:t>
      </w:r>
    </w:p>
    <w:p w14:paraId="0D4225DF" w14:textId="77777777" w:rsidR="000C23F8" w:rsidRPr="00500E2A" w:rsidRDefault="000C23F8" w:rsidP="000C23F8">
      <w:pPr>
        <w:ind w:left="426" w:hanging="426"/>
        <w:jc w:val="both"/>
        <w:rPr>
          <w:sz w:val="22"/>
          <w:szCs w:val="22"/>
        </w:rPr>
      </w:pPr>
      <w:r w:rsidRPr="00500E2A">
        <w:rPr>
          <w:sz w:val="22"/>
          <w:szCs w:val="22"/>
        </w:rPr>
        <w:t>2.</w:t>
      </w:r>
      <w:r w:rsidRPr="00500E2A">
        <w:rPr>
          <w:sz w:val="14"/>
          <w:szCs w:val="14"/>
        </w:rPr>
        <w:t>       </w:t>
      </w:r>
      <w:r w:rsidRPr="00500E2A">
        <w:rPr>
          <w:sz w:val="22"/>
          <w:szCs w:val="22"/>
        </w:rPr>
        <w:t xml:space="preserve">Wykonawca oświadcza, że zapoznał się z Instrukcją dla Wykonawców, obowiązującą w trakcie realizacji umowy, zamieszczoną na stronie </w:t>
      </w:r>
      <w:hyperlink r:id="rId19" w:history="1">
        <w:r w:rsidRPr="00622DE5">
          <w:rPr>
            <w:rStyle w:val="Hipercze"/>
            <w:sz w:val="22"/>
            <w:szCs w:val="22"/>
          </w:rPr>
          <w:t>www.pgg.pl</w:t>
        </w:r>
      </w:hyperlink>
      <w:r w:rsidRPr="00500E2A">
        <w:rPr>
          <w:sz w:val="22"/>
          <w:szCs w:val="22"/>
        </w:rPr>
        <w:t xml:space="preserve"> zakładka</w:t>
      </w:r>
      <w:r>
        <w:rPr>
          <w:sz w:val="22"/>
          <w:szCs w:val="22"/>
        </w:rPr>
        <w:t>:</w:t>
      </w:r>
      <w:r w:rsidRPr="00500E2A">
        <w:rPr>
          <w:sz w:val="22"/>
          <w:szCs w:val="22"/>
        </w:rPr>
        <w:t xml:space="preserve"> </w:t>
      </w:r>
      <w:r w:rsidRPr="00500E2A">
        <w:rPr>
          <w:i/>
          <w:iCs/>
          <w:sz w:val="22"/>
          <w:szCs w:val="22"/>
        </w:rPr>
        <w:t>Dostawcy/Profil nabywcy/Dokumenty do pobrania</w:t>
      </w:r>
      <w:r w:rsidRPr="00500E2A">
        <w:rPr>
          <w:sz w:val="22"/>
          <w:szCs w:val="22"/>
        </w:rPr>
        <w:t xml:space="preserve"> oraz oświadcza, że zapoznał i na bieżąco będzie zapoznawał osoby realizujące umowę po stronie Wykonawcy z ww. Instrukcją.</w:t>
      </w:r>
    </w:p>
    <w:p w14:paraId="3DB39D34" w14:textId="024A1FBE" w:rsidR="000C23F8" w:rsidRDefault="000C23F8" w:rsidP="000C23F8">
      <w:pPr>
        <w:ind w:left="426" w:hanging="426"/>
        <w:jc w:val="both"/>
        <w:rPr>
          <w:i/>
          <w:iCs/>
          <w:color w:val="FF0000"/>
          <w:sz w:val="22"/>
          <w:szCs w:val="22"/>
        </w:rPr>
      </w:pPr>
      <w:r w:rsidRPr="00500E2A">
        <w:rPr>
          <w:sz w:val="22"/>
          <w:szCs w:val="22"/>
        </w:rPr>
        <w:t>3.</w:t>
      </w:r>
      <w:r w:rsidRPr="00500E2A">
        <w:rPr>
          <w:sz w:val="14"/>
          <w:szCs w:val="14"/>
        </w:rPr>
        <w:t>       </w:t>
      </w:r>
      <w:r w:rsidRPr="00500E2A">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w:t>
      </w:r>
      <w:r>
        <w:rPr>
          <w:sz w:val="22"/>
          <w:szCs w:val="22"/>
        </w:rPr>
        <w:t>Zamawiający</w:t>
      </w:r>
      <w:r w:rsidRPr="00500E2A">
        <w:rPr>
          <w:sz w:val="22"/>
          <w:szCs w:val="22"/>
        </w:rPr>
        <w:t xml:space="preserve">), to jest on </w:t>
      </w:r>
      <w:r w:rsidR="00FF2455">
        <w:rPr>
          <w:sz w:val="22"/>
          <w:szCs w:val="22"/>
        </w:rPr>
        <w:t>w</w:t>
      </w:r>
      <w:r w:rsidRPr="00500E2A">
        <w:rPr>
          <w:sz w:val="22"/>
          <w:szCs w:val="22"/>
        </w:rPr>
        <w:t xml:space="preserve">ytwarzającym i </w:t>
      </w:r>
      <w:r w:rsidR="00FF2455">
        <w:rPr>
          <w:sz w:val="22"/>
          <w:szCs w:val="22"/>
        </w:rPr>
        <w:t>p</w:t>
      </w:r>
      <w:r w:rsidRPr="00500E2A">
        <w:rPr>
          <w:sz w:val="22"/>
          <w:szCs w:val="22"/>
        </w:rPr>
        <w:t xml:space="preserve">osiadaczem tych odpadów </w:t>
      </w:r>
      <w:r w:rsidRPr="00500E2A">
        <w:rPr>
          <w:sz w:val="22"/>
          <w:szCs w:val="22"/>
        </w:rPr>
        <w:br/>
        <w:t>i zobowiązuje się do postępowania z nimi zgodnie z obowiązującymi przepisami prawa w sposób gwarantujący poszanowanie środowiska naturalnego</w:t>
      </w:r>
      <w:r>
        <w:rPr>
          <w:sz w:val="22"/>
          <w:szCs w:val="22"/>
        </w:rPr>
        <w:t>.</w:t>
      </w:r>
      <w:r w:rsidRPr="00500E2A">
        <w:rPr>
          <w:sz w:val="22"/>
          <w:szCs w:val="22"/>
        </w:rPr>
        <w:t xml:space="preserve"> </w:t>
      </w:r>
      <w:r w:rsidRPr="00FC4EBB">
        <w:rPr>
          <w:color w:val="FF0000"/>
          <w:sz w:val="22"/>
          <w:szCs w:val="22"/>
        </w:rPr>
        <w:t xml:space="preserve"> </w:t>
      </w:r>
    </w:p>
    <w:p w14:paraId="2FCA4D4C" w14:textId="1DEE1C7B" w:rsidR="000C23F8" w:rsidRPr="00E66F78" w:rsidRDefault="000C23F8" w:rsidP="00AD7A6E">
      <w:pPr>
        <w:pStyle w:val="Nagwek2"/>
      </w:pPr>
      <w:bookmarkStart w:id="275" w:name="_Toc106095879"/>
      <w:bookmarkStart w:id="276" w:name="_Toc106096319"/>
      <w:bookmarkStart w:id="277" w:name="_Toc106096423"/>
      <w:bookmarkStart w:id="278" w:name="_Toc233618237"/>
      <w:bookmarkStart w:id="279" w:name="_Hlk67826617"/>
      <w:bookmarkEnd w:id="272"/>
      <w:bookmarkEnd w:id="273"/>
      <w:r w:rsidRPr="00B62661">
        <w:t xml:space="preserve">§ </w:t>
      </w:r>
      <w:r>
        <w:t>2</w:t>
      </w:r>
      <w:r w:rsidR="00B71040">
        <w:t>1</w:t>
      </w:r>
      <w:r w:rsidRPr="00B62661">
        <w:t xml:space="preserve">. </w:t>
      </w:r>
      <w:r w:rsidRPr="00E66F78">
        <w:t>Siła wyższa</w:t>
      </w:r>
      <w:bookmarkEnd w:id="274"/>
      <w:bookmarkEnd w:id="275"/>
      <w:bookmarkEnd w:id="276"/>
      <w:bookmarkEnd w:id="277"/>
      <w:bookmarkEnd w:id="278"/>
    </w:p>
    <w:p w14:paraId="7F042164" w14:textId="77777777" w:rsidR="000C23F8" w:rsidRPr="00E66F78" w:rsidRDefault="000C23F8" w:rsidP="007B2A65">
      <w:pPr>
        <w:numPr>
          <w:ilvl w:val="0"/>
          <w:numId w:val="55"/>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rsidP="007B2A65">
      <w:pPr>
        <w:numPr>
          <w:ilvl w:val="0"/>
          <w:numId w:val="55"/>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rsidP="007B2A65">
      <w:pPr>
        <w:numPr>
          <w:ilvl w:val="1"/>
          <w:numId w:val="55"/>
        </w:numPr>
        <w:jc w:val="both"/>
        <w:rPr>
          <w:sz w:val="22"/>
          <w:szCs w:val="22"/>
        </w:rPr>
      </w:pPr>
      <w:r w:rsidRPr="00F8529D">
        <w:rPr>
          <w:sz w:val="22"/>
          <w:szCs w:val="22"/>
        </w:rPr>
        <w:t>klęski żywiołowe np. pożar, powódź, trzęsienie ziemi itp.,</w:t>
      </w:r>
    </w:p>
    <w:p w14:paraId="41D3FABD" w14:textId="77777777" w:rsidR="000C23F8" w:rsidRPr="00F8529D" w:rsidRDefault="000C23F8" w:rsidP="007B2A65">
      <w:pPr>
        <w:numPr>
          <w:ilvl w:val="1"/>
          <w:numId w:val="55"/>
        </w:numPr>
        <w:jc w:val="both"/>
        <w:rPr>
          <w:sz w:val="22"/>
          <w:szCs w:val="22"/>
        </w:rPr>
      </w:pPr>
      <w:r w:rsidRPr="00F8529D">
        <w:rPr>
          <w:sz w:val="22"/>
          <w:szCs w:val="22"/>
        </w:rPr>
        <w:t>akty władzy państwowej np. stan wojenny, stan wyjątkowy, itp.,</w:t>
      </w:r>
    </w:p>
    <w:p w14:paraId="7C470AC9" w14:textId="77777777" w:rsidR="000C23F8" w:rsidRPr="00F8529D" w:rsidRDefault="000C23F8" w:rsidP="007B2A65">
      <w:pPr>
        <w:numPr>
          <w:ilvl w:val="1"/>
          <w:numId w:val="55"/>
        </w:numPr>
        <w:jc w:val="both"/>
        <w:rPr>
          <w:sz w:val="22"/>
          <w:szCs w:val="22"/>
        </w:rPr>
      </w:pPr>
      <w:r w:rsidRPr="00F8529D">
        <w:rPr>
          <w:sz w:val="22"/>
          <w:szCs w:val="22"/>
        </w:rPr>
        <w:t>poważne zakłócenia w funkcjonowaniu transportu.</w:t>
      </w:r>
    </w:p>
    <w:p w14:paraId="4C75B0F6" w14:textId="1508BDBA" w:rsidR="000C23F8" w:rsidRPr="00F8529D" w:rsidRDefault="000C23F8" w:rsidP="007B2A65">
      <w:pPr>
        <w:numPr>
          <w:ilvl w:val="0"/>
          <w:numId w:val="55"/>
        </w:numPr>
        <w:ind w:left="357" w:hanging="357"/>
        <w:jc w:val="both"/>
        <w:rPr>
          <w:sz w:val="22"/>
          <w:szCs w:val="22"/>
        </w:rPr>
      </w:pPr>
      <w:bookmarkStart w:id="280"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80"/>
    <w:p w14:paraId="5A12B597" w14:textId="77777777" w:rsidR="000C23F8" w:rsidRPr="00F8529D" w:rsidRDefault="000C23F8" w:rsidP="007B2A65">
      <w:pPr>
        <w:numPr>
          <w:ilvl w:val="0"/>
          <w:numId w:val="55"/>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281" w:name="_Toc64016217"/>
      <w:bookmarkStart w:id="282" w:name="_Toc106095880"/>
      <w:bookmarkStart w:id="283" w:name="_Toc106096320"/>
      <w:bookmarkStart w:id="284" w:name="_Toc106096424"/>
      <w:bookmarkStart w:id="285" w:name="_Toc233618238"/>
      <w:r w:rsidRPr="00EA698B">
        <w:lastRenderedPageBreak/>
        <w:t>§ 2</w:t>
      </w:r>
      <w:r w:rsidR="00B71040" w:rsidRPr="00EA698B">
        <w:t>2</w:t>
      </w:r>
      <w:r w:rsidRPr="00EA698B">
        <w:t>. Postanowienia końcowe</w:t>
      </w:r>
      <w:bookmarkEnd w:id="281"/>
      <w:bookmarkEnd w:id="282"/>
      <w:bookmarkEnd w:id="283"/>
      <w:bookmarkEnd w:id="284"/>
      <w:bookmarkEnd w:id="285"/>
    </w:p>
    <w:p w14:paraId="372E732F" w14:textId="14C9515F" w:rsidR="005812ED" w:rsidRPr="00EA698B" w:rsidRDefault="005812ED" w:rsidP="007B2A65">
      <w:pPr>
        <w:numPr>
          <w:ilvl w:val="0"/>
          <w:numId w:val="56"/>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rsidP="007B2A65">
      <w:pPr>
        <w:numPr>
          <w:ilvl w:val="0"/>
          <w:numId w:val="56"/>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5B23DB2E" w14:textId="5FC3C57A" w:rsidR="000C23F8" w:rsidRPr="00EA698B" w:rsidRDefault="000C23F8" w:rsidP="007B2A65">
      <w:pPr>
        <w:numPr>
          <w:ilvl w:val="0"/>
          <w:numId w:val="56"/>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34D2EE8E" w14:textId="39BBB78F" w:rsidR="00A95C13" w:rsidRDefault="00A95C13" w:rsidP="007B2A65">
      <w:pPr>
        <w:numPr>
          <w:ilvl w:val="0"/>
          <w:numId w:val="56"/>
        </w:numPr>
        <w:spacing w:line="259" w:lineRule="auto"/>
        <w:ind w:left="357" w:hanging="357"/>
        <w:jc w:val="both"/>
        <w:rPr>
          <w:i/>
          <w:iCs/>
          <w:color w:val="0070C0"/>
          <w:sz w:val="22"/>
          <w:szCs w:val="22"/>
        </w:rPr>
      </w:pPr>
      <w:r w:rsidRPr="00F61CB5">
        <w:rPr>
          <w:color w:val="FF0000"/>
          <w:sz w:val="22"/>
          <w:szCs w:val="22"/>
        </w:rPr>
        <w:t xml:space="preserve">Umowa została sporządzona w dwóch egzemplarzach, po jednym dla każdej ze Stron. </w:t>
      </w:r>
      <w:r w:rsidRPr="00F61CB5">
        <w:rPr>
          <w:i/>
          <w:iCs/>
          <w:color w:val="0070C0"/>
          <w:sz w:val="22"/>
          <w:szCs w:val="22"/>
        </w:rPr>
        <w:t>(</w:t>
      </w:r>
      <w:r w:rsidR="00F61CB5">
        <w:rPr>
          <w:i/>
          <w:iCs/>
          <w:color w:val="0070C0"/>
          <w:sz w:val="22"/>
          <w:szCs w:val="22"/>
        </w:rPr>
        <w:t xml:space="preserve">zapis </w:t>
      </w:r>
      <w:r w:rsidRPr="00F61CB5">
        <w:rPr>
          <w:i/>
          <w:iCs/>
          <w:color w:val="0070C0"/>
          <w:sz w:val="22"/>
          <w:szCs w:val="22"/>
        </w:rPr>
        <w:t xml:space="preserve">tylko </w:t>
      </w:r>
      <w:r w:rsidR="00F61CB5">
        <w:rPr>
          <w:i/>
          <w:iCs/>
          <w:color w:val="0070C0"/>
          <w:sz w:val="22"/>
          <w:szCs w:val="22"/>
        </w:rPr>
        <w:br/>
      </w:r>
      <w:r w:rsidRPr="00F61CB5">
        <w:rPr>
          <w:i/>
          <w:iCs/>
          <w:color w:val="0070C0"/>
          <w:sz w:val="22"/>
          <w:szCs w:val="22"/>
        </w:rPr>
        <w:t>w przypadku wersji papierowej</w:t>
      </w:r>
      <w:r w:rsidR="00F61CB5">
        <w:rPr>
          <w:i/>
          <w:iCs/>
          <w:color w:val="0070C0"/>
          <w:sz w:val="22"/>
          <w:szCs w:val="22"/>
        </w:rPr>
        <w:t>.</w:t>
      </w:r>
      <w:r w:rsidR="00F61CB5" w:rsidRPr="00F61CB5">
        <w:rPr>
          <w:i/>
          <w:iCs/>
          <w:color w:val="0070C0"/>
          <w:sz w:val="22"/>
          <w:szCs w:val="22"/>
        </w:rPr>
        <w:t>)</w:t>
      </w:r>
    </w:p>
    <w:p w14:paraId="717DC99B" w14:textId="5912AB15" w:rsidR="000C523D" w:rsidRDefault="000C523D" w:rsidP="000C523D">
      <w:pPr>
        <w:spacing w:line="259" w:lineRule="auto"/>
        <w:ind w:left="357"/>
        <w:jc w:val="both"/>
        <w:rPr>
          <w:color w:val="FF0000"/>
          <w:sz w:val="22"/>
          <w:szCs w:val="22"/>
        </w:rPr>
      </w:pPr>
    </w:p>
    <w:p w14:paraId="3C3A3326" w14:textId="364C0BE9" w:rsidR="000C523D" w:rsidRDefault="000C523D" w:rsidP="000C523D">
      <w:pPr>
        <w:spacing w:line="259" w:lineRule="auto"/>
        <w:ind w:left="357"/>
        <w:jc w:val="both"/>
        <w:rPr>
          <w:color w:val="FF0000"/>
          <w:sz w:val="22"/>
          <w:szCs w:val="22"/>
        </w:rPr>
      </w:pPr>
    </w:p>
    <w:p w14:paraId="1E71A883" w14:textId="77777777" w:rsidR="000C523D" w:rsidRPr="00F61CB5" w:rsidRDefault="000C523D" w:rsidP="000C523D">
      <w:pPr>
        <w:spacing w:line="259" w:lineRule="auto"/>
        <w:ind w:left="357"/>
        <w:jc w:val="both"/>
        <w:rPr>
          <w:i/>
          <w:iCs/>
          <w:color w:val="0070C0"/>
          <w:sz w:val="22"/>
          <w:szCs w:val="22"/>
        </w:rPr>
      </w:pPr>
    </w:p>
    <w:p w14:paraId="099C69F4" w14:textId="77777777" w:rsidR="000C23F8" w:rsidRPr="00AD7A6E" w:rsidRDefault="000C23F8" w:rsidP="00AD7A6E">
      <w:pPr>
        <w:pStyle w:val="Nagwek2"/>
        <w:jc w:val="left"/>
        <w:rPr>
          <w:sz w:val="22"/>
          <w:szCs w:val="22"/>
        </w:rPr>
      </w:pPr>
      <w:bookmarkStart w:id="286" w:name="_Toc83291694"/>
      <w:bookmarkStart w:id="287" w:name="_Toc106095881"/>
      <w:bookmarkStart w:id="288" w:name="_Toc106096321"/>
      <w:bookmarkStart w:id="289" w:name="_Toc106096425"/>
      <w:bookmarkStart w:id="290" w:name="_Toc233618239"/>
      <w:bookmarkEnd w:id="279"/>
      <w:r w:rsidRPr="00AD7A6E">
        <w:rPr>
          <w:sz w:val="22"/>
          <w:szCs w:val="22"/>
        </w:rPr>
        <w:t>Załączniki do Umowy</w:t>
      </w:r>
      <w:bookmarkEnd w:id="286"/>
      <w:bookmarkEnd w:id="287"/>
      <w:bookmarkEnd w:id="288"/>
      <w:bookmarkEnd w:id="289"/>
      <w:bookmarkEnd w:id="290"/>
    </w:p>
    <w:p w14:paraId="50995AE1" w14:textId="77777777"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5C6232A9" w14:textId="3E0DF804"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A415FD">
        <w:rPr>
          <w:rFonts w:eastAsiaTheme="majorEastAsia"/>
          <w:sz w:val="22"/>
          <w:szCs w:val="22"/>
        </w:rPr>
        <w:t>2</w:t>
      </w:r>
      <w:r w:rsidRPr="00B31BB6">
        <w:rPr>
          <w:rFonts w:eastAsiaTheme="majorEastAsia"/>
          <w:sz w:val="22"/>
          <w:szCs w:val="22"/>
        </w:rPr>
        <w:t xml:space="preserve"> – </w:t>
      </w:r>
      <w:r w:rsidRPr="00B31BB6">
        <w:rPr>
          <w:rFonts w:eastAsiaTheme="majorEastAsia"/>
          <w:sz w:val="22"/>
          <w:szCs w:val="22"/>
        </w:rPr>
        <w:tab/>
        <w:t xml:space="preserve">Ochrona danych osobowych </w:t>
      </w:r>
    </w:p>
    <w:p w14:paraId="3E3E5A15" w14:textId="7F4A8BD8"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A415FD">
        <w:rPr>
          <w:rFonts w:eastAsiaTheme="majorEastAsia"/>
          <w:sz w:val="22"/>
          <w:szCs w:val="22"/>
        </w:rPr>
        <w:t>3</w:t>
      </w:r>
      <w:r w:rsidRPr="00B31BB6">
        <w:rPr>
          <w:rFonts w:eastAsiaTheme="majorEastAsia"/>
          <w:sz w:val="22"/>
          <w:szCs w:val="22"/>
        </w:rPr>
        <w:t xml:space="preserve"> – </w:t>
      </w:r>
      <w:r w:rsidRPr="00B31BB6">
        <w:rPr>
          <w:rFonts w:eastAsiaTheme="majorEastAsia"/>
          <w:sz w:val="22"/>
          <w:szCs w:val="22"/>
        </w:rPr>
        <w:tab/>
        <w:t xml:space="preserve">Oświadczenie o statusie Wykonawcy </w:t>
      </w:r>
    </w:p>
    <w:p w14:paraId="5B660ED4" w14:textId="77777777" w:rsidR="000C23F8" w:rsidRDefault="000C23F8" w:rsidP="000C23F8">
      <w:pPr>
        <w:spacing w:after="160" w:line="259" w:lineRule="auto"/>
        <w:rPr>
          <w:sz w:val="22"/>
          <w:szCs w:val="22"/>
        </w:rPr>
      </w:pPr>
      <w:r>
        <w:rPr>
          <w:sz w:val="22"/>
          <w:szCs w:val="22"/>
        </w:rPr>
        <w:br w:type="page"/>
      </w:r>
    </w:p>
    <w:p w14:paraId="35A9EB71" w14:textId="3F8B0F1D" w:rsidR="000C23F8" w:rsidRPr="00500E2A" w:rsidRDefault="000C23F8" w:rsidP="007A0CFD">
      <w:pPr>
        <w:spacing w:after="160" w:line="259" w:lineRule="auto"/>
        <w:rPr>
          <w:b/>
          <w:bCs/>
        </w:rPr>
      </w:pP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291" w:name="_Hlk67826939"/>
      <w:bookmarkStart w:id="292"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291"/>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293" w:name="_Hlk147849015"/>
      <w:r w:rsidRPr="00744F79">
        <w:rPr>
          <w:b/>
          <w:bCs/>
          <w:i/>
          <w:iCs/>
          <w:color w:val="FF0000"/>
          <w:sz w:val="28"/>
          <w:szCs w:val="28"/>
        </w:rPr>
        <w:t>)</w:t>
      </w:r>
    </w:p>
    <w:bookmarkEnd w:id="292"/>
    <w:bookmarkEnd w:id="293"/>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0DD5D9FD" w14:textId="67488F62" w:rsidR="000C23F8" w:rsidRPr="001456AD" w:rsidRDefault="000C23F8" w:rsidP="000C23F8">
      <w:pPr>
        <w:spacing w:before="120"/>
        <w:jc w:val="right"/>
        <w:rPr>
          <w:b/>
          <w:bCs/>
          <w:sz w:val="22"/>
          <w:szCs w:val="22"/>
        </w:rPr>
      </w:pPr>
      <w:bookmarkStart w:id="294" w:name="_Hlk67831498"/>
      <w:bookmarkStart w:id="295" w:name="_Hlk67827058"/>
      <w:r w:rsidRPr="001456AD">
        <w:rPr>
          <w:b/>
          <w:bCs/>
          <w:sz w:val="22"/>
          <w:szCs w:val="22"/>
        </w:rPr>
        <w:lastRenderedPageBreak/>
        <w:t xml:space="preserve">Załącznik nr </w:t>
      </w:r>
      <w:r w:rsidR="00A415FD">
        <w:rPr>
          <w:b/>
          <w:bCs/>
          <w:sz w:val="22"/>
          <w:szCs w:val="22"/>
        </w:rPr>
        <w:t>2</w:t>
      </w:r>
      <w:r w:rsidRPr="001456AD">
        <w:rPr>
          <w:b/>
          <w:bCs/>
          <w:sz w:val="22"/>
          <w:szCs w:val="22"/>
        </w:rPr>
        <w:t xml:space="preserve"> do Umowy </w:t>
      </w:r>
    </w:p>
    <w:bookmarkEnd w:id="294"/>
    <w:bookmarkEnd w:id="295"/>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2E59AA" w:rsidRDefault="000C23F8" w:rsidP="00A415FD">
      <w:pPr>
        <w:pStyle w:val="Akapitzlist"/>
        <w:overflowPunct w:val="0"/>
        <w:autoSpaceDE w:val="0"/>
        <w:autoSpaceDN w:val="0"/>
        <w:jc w:val="both"/>
        <w:rPr>
          <w:color w:val="000000"/>
          <w:sz w:val="22"/>
          <w:szCs w:val="22"/>
        </w:rPr>
      </w:pPr>
      <w:r w:rsidRPr="002E59AA">
        <w:rPr>
          <w:b/>
          <w:sz w:val="22"/>
          <w:szCs w:val="22"/>
          <w:u w:val="single"/>
        </w:rPr>
        <w:t>Udostępnienie danych osobowych</w:t>
      </w:r>
    </w:p>
    <w:p w14:paraId="4482D808" w14:textId="77777777" w:rsidR="000C23F8" w:rsidRDefault="000C23F8" w:rsidP="007B2A65">
      <w:pPr>
        <w:pStyle w:val="Akapitzlist"/>
        <w:numPr>
          <w:ilvl w:val="6"/>
          <w:numId w:val="56"/>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rsidP="007B2A65">
      <w:pPr>
        <w:pStyle w:val="Akapitzlist"/>
        <w:numPr>
          <w:ilvl w:val="6"/>
          <w:numId w:val="56"/>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77777777" w:rsidR="000C23F8" w:rsidRDefault="000C23F8" w:rsidP="007B2A65">
      <w:pPr>
        <w:pStyle w:val="Akapitzlist"/>
        <w:numPr>
          <w:ilvl w:val="6"/>
          <w:numId w:val="56"/>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Pr>
          <w:color w:val="000000"/>
          <w:sz w:val="22"/>
          <w:szCs w:val="22"/>
        </w:rPr>
        <w:t xml:space="preserve">                    </w:t>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367A50D6" w14:textId="601F8E3D" w:rsidR="000C23F8" w:rsidRDefault="00DA44BE" w:rsidP="007B2A65">
      <w:pPr>
        <w:pStyle w:val="Akapitzlist"/>
        <w:numPr>
          <w:ilvl w:val="6"/>
          <w:numId w:val="56"/>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proofErr w:type="gramStart"/>
      <w:r w:rsidR="00167AAA" w:rsidRPr="00B2687A">
        <w:rPr>
          <w:color w:val="000000"/>
          <w:sz w:val="22"/>
          <w:szCs w:val="22"/>
        </w:rPr>
        <w:t xml:space="preserve">przetwarzania, </w:t>
      </w:r>
      <w:r w:rsidR="00167AAA">
        <w:rPr>
          <w:color w:val="000000"/>
          <w:sz w:val="22"/>
          <w:szCs w:val="22"/>
        </w:rPr>
        <w:t xml:space="preserve"> </w:t>
      </w:r>
      <w:r w:rsidR="000C23F8">
        <w:rPr>
          <w:color w:val="000000"/>
          <w:sz w:val="22"/>
          <w:szCs w:val="22"/>
        </w:rPr>
        <w:t xml:space="preserve"> </w:t>
      </w:r>
      <w:proofErr w:type="gramEnd"/>
      <w:r w:rsidR="000C23F8" w:rsidRPr="00B2687A">
        <w:rPr>
          <w:color w:val="000000"/>
          <w:sz w:val="22"/>
          <w:szCs w:val="22"/>
        </w:rPr>
        <w:t>z uwzględnieniem zasad wynikających z art. 5 RODO.</w:t>
      </w:r>
    </w:p>
    <w:p w14:paraId="0D7BFE5B" w14:textId="77777777" w:rsidR="000C23F8" w:rsidRDefault="000C23F8" w:rsidP="007B2A65">
      <w:pPr>
        <w:pStyle w:val="Akapitzlist"/>
        <w:numPr>
          <w:ilvl w:val="6"/>
          <w:numId w:val="56"/>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rsidP="007B2A65">
      <w:pPr>
        <w:pStyle w:val="Akapitzlist"/>
        <w:numPr>
          <w:ilvl w:val="6"/>
          <w:numId w:val="56"/>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rsidP="007B2A65">
      <w:pPr>
        <w:pStyle w:val="Akapitzlist"/>
        <w:numPr>
          <w:ilvl w:val="6"/>
          <w:numId w:val="56"/>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B2687A" w:rsidRDefault="000C23F8" w:rsidP="007B2A65">
      <w:pPr>
        <w:pStyle w:val="Akapitzlist"/>
        <w:numPr>
          <w:ilvl w:val="6"/>
          <w:numId w:val="56"/>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2F24C700" w14:textId="77777777" w:rsidR="000C23F8" w:rsidRDefault="000C23F8" w:rsidP="000C23F8">
      <w:pPr>
        <w:pStyle w:val="Akapitzlist"/>
        <w:autoSpaceDN w:val="0"/>
        <w:ind w:hanging="938"/>
        <w:jc w:val="both"/>
        <w:rPr>
          <w:i/>
          <w:iCs/>
          <w:color w:val="FF0000"/>
          <w:sz w:val="22"/>
          <w:szCs w:val="22"/>
        </w:rPr>
      </w:pPr>
    </w:p>
    <w:p w14:paraId="24823B6C" w14:textId="65B189B3" w:rsidR="00A415FD" w:rsidRDefault="00A415FD">
      <w:pPr>
        <w:spacing w:after="160" w:line="259" w:lineRule="auto"/>
        <w:rPr>
          <w:strike/>
        </w:rPr>
      </w:pPr>
      <w:r>
        <w:rPr>
          <w:strike/>
        </w:rPr>
        <w:br w:type="page"/>
      </w:r>
    </w:p>
    <w:p w14:paraId="66FC95D4" w14:textId="77777777" w:rsidR="000C23F8" w:rsidRPr="00B30F1F" w:rsidRDefault="000C23F8" w:rsidP="000C23F8">
      <w:pPr>
        <w:rPr>
          <w:strike/>
        </w:rPr>
      </w:pPr>
    </w:p>
    <w:p w14:paraId="332E5442" w14:textId="20C365B3" w:rsidR="000C23F8" w:rsidRPr="00B30F1F" w:rsidRDefault="000C23F8" w:rsidP="000C23F8">
      <w:pPr>
        <w:spacing w:before="120"/>
        <w:jc w:val="right"/>
        <w:rPr>
          <w:b/>
          <w:bCs/>
          <w:sz w:val="22"/>
          <w:szCs w:val="22"/>
        </w:rPr>
      </w:pPr>
      <w:bookmarkStart w:id="296" w:name="_Hlk67832211"/>
      <w:r w:rsidRPr="00B30F1F">
        <w:rPr>
          <w:b/>
          <w:bCs/>
          <w:sz w:val="22"/>
          <w:szCs w:val="22"/>
        </w:rPr>
        <w:t xml:space="preserve">Załącznik nr </w:t>
      </w:r>
      <w:r w:rsidR="00A415FD">
        <w:rPr>
          <w:b/>
          <w:bCs/>
          <w:sz w:val="22"/>
          <w:szCs w:val="22"/>
        </w:rPr>
        <w:t>3</w:t>
      </w:r>
      <w:r>
        <w:rPr>
          <w:b/>
          <w:bCs/>
          <w:sz w:val="22"/>
          <w:szCs w:val="22"/>
        </w:rPr>
        <w:t xml:space="preserve">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297"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296"/>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bookmarkEnd w:id="297"/>
    <w:bookmarkEnd w:id="114"/>
    <w:p w14:paraId="4DB2D0F4" w14:textId="2B9D6F02" w:rsidR="002A1C99" w:rsidRPr="003C08A3" w:rsidRDefault="002A1C99" w:rsidP="003C08A3">
      <w:pPr>
        <w:spacing w:after="160" w:line="259" w:lineRule="auto"/>
        <w:rPr>
          <w:i/>
          <w:iCs/>
          <w:sz w:val="22"/>
          <w:szCs w:val="22"/>
        </w:rPr>
      </w:pPr>
    </w:p>
    <w:sectPr w:rsidR="002A1C99" w:rsidRPr="003C08A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90A85" w14:textId="77777777" w:rsidR="007F5D9F" w:rsidRDefault="007F5D9F" w:rsidP="0079756C">
      <w:r>
        <w:separator/>
      </w:r>
    </w:p>
  </w:endnote>
  <w:endnote w:type="continuationSeparator" w:id="0">
    <w:p w14:paraId="7EA6F403" w14:textId="77777777" w:rsidR="007F5D9F" w:rsidRDefault="007F5D9F"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5C8680CF" w:rsidR="0056692B" w:rsidRDefault="0056692B" w:rsidP="0022543C">
        <w:pPr>
          <w:pStyle w:val="Stopka"/>
        </w:pPr>
        <w:r>
          <w:t xml:space="preserve">Nr postępowania </w:t>
        </w:r>
        <w:hyperlink r:id="rId1" w:history="1">
          <w:r w:rsidR="00275441">
            <w:t>702601015</w:t>
          </w:r>
        </w:hyperlink>
      </w:p>
      <w:p w14:paraId="43B153F5" w14:textId="77777777" w:rsidR="0056692B" w:rsidRDefault="0056692B" w:rsidP="0022543C">
        <w:pPr>
          <w:pStyle w:val="Stopka"/>
          <w:rPr>
            <w:i/>
            <w:iCs/>
          </w:rPr>
        </w:pPr>
      </w:p>
      <w:p w14:paraId="2DC1C4A1" w14:textId="69D487AA" w:rsidR="0056692B" w:rsidRDefault="009C042D" w:rsidP="0022543C">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871DB1">
              <w:rPr>
                <w:i/>
                <w:iCs/>
                <w:sz w:val="16"/>
                <w:szCs w:val="16"/>
              </w:rPr>
              <w:t>6</w:t>
            </w:r>
            <w:r w:rsidR="0056692B" w:rsidRPr="0013078A">
              <w:rPr>
                <w:i/>
                <w:iCs/>
                <w:sz w:val="16"/>
                <w:szCs w:val="16"/>
              </w:rPr>
              <w:t>/202</w:t>
            </w:r>
            <w:r w:rsidR="0056692B">
              <w:rPr>
                <w:i/>
                <w:iCs/>
                <w:sz w:val="16"/>
                <w:szCs w:val="16"/>
              </w:rPr>
              <w:t>6</w:t>
            </w:r>
            <w:r w:rsidR="0056692B" w:rsidRPr="0013078A">
              <w:rPr>
                <w:i/>
                <w:iCs/>
                <w:sz w:val="16"/>
                <w:szCs w:val="16"/>
              </w:rPr>
              <w:t>/v</w:t>
            </w:r>
            <w:r w:rsidR="0056692B">
              <w:rPr>
                <w:i/>
                <w:iCs/>
                <w:sz w:val="16"/>
                <w:szCs w:val="16"/>
              </w:rPr>
              <w:t>1</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9C042D"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82D71" w14:textId="77777777" w:rsidR="007F5D9F" w:rsidRDefault="007F5D9F" w:rsidP="0079756C">
      <w:r>
        <w:separator/>
      </w:r>
    </w:p>
  </w:footnote>
  <w:footnote w:type="continuationSeparator" w:id="0">
    <w:p w14:paraId="010BE7FE" w14:textId="77777777" w:rsidR="007F5D9F" w:rsidRDefault="007F5D9F"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537C28D"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9BF17D5"/>
    <w:multiLevelType w:val="multilevel"/>
    <w:tmpl w:val="24A2A306"/>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11B16928"/>
    <w:multiLevelType w:val="hybridMultilevel"/>
    <w:tmpl w:val="C8026882"/>
    <w:lvl w:ilvl="0" w:tplc="6BAAE70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734641F"/>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174900F4"/>
    <w:multiLevelType w:val="hybridMultilevel"/>
    <w:tmpl w:val="D51ADAE6"/>
    <w:lvl w:ilvl="0" w:tplc="F9746F2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187F6D04"/>
    <w:multiLevelType w:val="hybridMultilevel"/>
    <w:tmpl w:val="FA704B6C"/>
    <w:lvl w:ilvl="0" w:tplc="F9586B1C">
      <w:start w:val="1"/>
      <w:numFmt w:val="lowerLetter"/>
      <w:lvlText w:val="%1."/>
      <w:lvlJc w:val="left"/>
      <w:pPr>
        <w:ind w:left="720" w:hanging="360"/>
      </w:pPr>
      <w:rPr>
        <w:rFonts w:hint="default"/>
        <w:b w:val="0"/>
        <w:bCs w:val="0"/>
        <w:i w:val="0"/>
        <w:i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3"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C4417E3"/>
    <w:multiLevelType w:val="hybridMultilevel"/>
    <w:tmpl w:val="EF9E2C86"/>
    <w:lvl w:ilvl="0" w:tplc="74A8E4B6">
      <w:start w:val="1"/>
      <w:numFmt w:val="decimal"/>
      <w:lvlText w:val="%1."/>
      <w:lvlJc w:val="left"/>
      <w:pPr>
        <w:ind w:left="1440" w:hanging="360"/>
      </w:pPr>
      <w:rPr>
        <w:rFonts w:ascii="Times New Roman" w:eastAsia="Times New Roman" w:hAnsi="Times New Roman" w:cs="Times New Roman"/>
        <w:color w:val="0070C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0EC3F06"/>
    <w:multiLevelType w:val="hybridMultilevel"/>
    <w:tmpl w:val="438A5F20"/>
    <w:lvl w:ilvl="0" w:tplc="1230094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9" w15:restartNumberingAfterBreak="0">
    <w:nsid w:val="222C2926"/>
    <w:multiLevelType w:val="multilevel"/>
    <w:tmpl w:val="1F323EC4"/>
    <w:lvl w:ilvl="0">
      <w:start w:val="4"/>
      <w:numFmt w:val="decimal"/>
      <w:lvlText w:val="%1."/>
      <w:lvlJc w:val="left"/>
      <w:pPr>
        <w:ind w:left="360" w:hanging="360"/>
      </w:pPr>
      <w:rPr>
        <w:rFonts w:hint="default"/>
      </w:rPr>
    </w:lvl>
    <w:lvl w:ilvl="1">
      <w:start w:val="4"/>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2B1C0C91"/>
    <w:multiLevelType w:val="hybridMultilevel"/>
    <w:tmpl w:val="FF422F4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5"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1123919"/>
    <w:multiLevelType w:val="multilevel"/>
    <w:tmpl w:val="DD7A4C1C"/>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9" w15:restartNumberingAfterBreak="0">
    <w:nsid w:val="32B472F1"/>
    <w:multiLevelType w:val="hybridMultilevel"/>
    <w:tmpl w:val="C32E3700"/>
    <w:lvl w:ilvl="0" w:tplc="04150001">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40"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1" w15:restartNumberingAfterBreak="0">
    <w:nsid w:val="364E0A9F"/>
    <w:multiLevelType w:val="hybridMultilevel"/>
    <w:tmpl w:val="57388CD2"/>
    <w:lvl w:ilvl="0" w:tplc="F2986720">
      <w:start w:val="1"/>
      <w:numFmt w:val="bullet"/>
      <w:lvlText w:val=""/>
      <w:lvlJc w:val="left"/>
      <w:pPr>
        <w:ind w:left="1440" w:hanging="360"/>
      </w:pPr>
      <w:rPr>
        <w:rFonts w:ascii="Symbol" w:hAnsi="Symbol" w:hint="default"/>
        <w:color w:val="FF00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2"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46"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8" w15:restartNumberingAfterBreak="0">
    <w:nsid w:val="3EFD2BFA"/>
    <w:multiLevelType w:val="hybridMultilevel"/>
    <w:tmpl w:val="B0E259AC"/>
    <w:lvl w:ilvl="0" w:tplc="00A07074">
      <w:start w:val="1"/>
      <w:numFmt w:val="decimal"/>
      <w:lvlText w:val="%1."/>
      <w:lvlJc w:val="left"/>
      <w:pPr>
        <w:ind w:left="720" w:hanging="360"/>
      </w:pPr>
      <w:rPr>
        <w:rFonts w:cs="Times New Roman"/>
      </w:rPr>
    </w:lvl>
    <w:lvl w:ilvl="1" w:tplc="04150003">
      <w:start w:val="1"/>
      <w:numFmt w:val="lowerLetter"/>
      <w:lvlText w:val="%2)"/>
      <w:lvlJc w:val="left"/>
      <w:pPr>
        <w:ind w:left="1440" w:hanging="360"/>
      </w:p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49" w15:restartNumberingAfterBreak="0">
    <w:nsid w:val="3F23542A"/>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4"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56"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57" w15:restartNumberingAfterBreak="0">
    <w:nsid w:val="48D31225"/>
    <w:multiLevelType w:val="hybridMultilevel"/>
    <w:tmpl w:val="CA665BE4"/>
    <w:lvl w:ilvl="0" w:tplc="04150011">
      <w:start w:val="1"/>
      <w:numFmt w:val="decimal"/>
      <w:lvlText w:val="%1)"/>
      <w:lvlJc w:val="left"/>
      <w:pPr>
        <w:ind w:left="1117" w:hanging="360"/>
      </w:pPr>
      <w:rPr>
        <w:rFonts w:cs="Times New Roman" w:hint="default"/>
        <w:i w:val="0"/>
        <w:strike w:val="0"/>
        <w:color w:val="auto"/>
        <w:sz w:val="24"/>
        <w:szCs w:val="24"/>
      </w:r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58" w15:restartNumberingAfterBreak="0">
    <w:nsid w:val="491A21F6"/>
    <w:multiLevelType w:val="hybridMultilevel"/>
    <w:tmpl w:val="4D7E655E"/>
    <w:lvl w:ilvl="0" w:tplc="581A5ADE">
      <w:start w:val="1"/>
      <w:numFmt w:val="lowerLetter"/>
      <w:lvlText w:val="%1)"/>
      <w:lvlJc w:val="left"/>
      <w:pPr>
        <w:ind w:left="1222" w:hanging="360"/>
      </w:pPr>
      <w:rPr>
        <w:color w:val="auto"/>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59"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0"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4B80308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64"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5" w15:restartNumberingAfterBreak="0">
    <w:nsid w:val="4CE10D69"/>
    <w:multiLevelType w:val="hybridMultilevel"/>
    <w:tmpl w:val="4AAE8812"/>
    <w:lvl w:ilvl="0" w:tplc="4E741B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4E345A42"/>
    <w:multiLevelType w:val="hybridMultilevel"/>
    <w:tmpl w:val="6608AFBE"/>
    <w:lvl w:ilvl="0" w:tplc="81AC09F0">
      <w:start w:val="1"/>
      <w:numFmt w:val="decimal"/>
      <w:lvlText w:val="%1)"/>
      <w:lvlJc w:val="left"/>
      <w:pPr>
        <w:ind w:left="720" w:hanging="360"/>
      </w:pPr>
      <w:rPr>
        <w:rFonts w:ascii="Times New Roman" w:eastAsia="Times New Roman" w:hAnsi="Times New Roman"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1"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51CD78DB"/>
    <w:multiLevelType w:val="hybridMultilevel"/>
    <w:tmpl w:val="ABFEB856"/>
    <w:lvl w:ilvl="0" w:tplc="5B54F91A">
      <w:start w:val="1"/>
      <w:numFmt w:val="decimal"/>
      <w:lvlText w:val="%1)"/>
      <w:lvlJc w:val="left"/>
      <w:pPr>
        <w:ind w:left="720" w:hanging="360"/>
      </w:pPr>
      <w:rPr>
        <w:rFonts w:cs="Times New Roman"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3"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53233564"/>
    <w:multiLevelType w:val="multilevel"/>
    <w:tmpl w:val="6CDE055E"/>
    <w:lvl w:ilvl="0">
      <w:start w:val="1"/>
      <w:numFmt w:val="decimal"/>
      <w:lvlText w:val="%1."/>
      <w:lvlJc w:val="left"/>
      <w:pPr>
        <w:ind w:left="360" w:hanging="360"/>
      </w:pPr>
      <w:rPr>
        <w:rFonts w:hint="default"/>
        <w:b w:val="0"/>
        <w:bCs/>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76"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54F512F4"/>
    <w:multiLevelType w:val="hybridMultilevel"/>
    <w:tmpl w:val="77404798"/>
    <w:lvl w:ilvl="0" w:tplc="3E56D43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9"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5B4A782F"/>
    <w:multiLevelType w:val="hybridMultilevel"/>
    <w:tmpl w:val="0CE05D86"/>
    <w:lvl w:ilvl="0" w:tplc="516E3DF4">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5C3A6149"/>
    <w:multiLevelType w:val="hybridMultilevel"/>
    <w:tmpl w:val="6B84225C"/>
    <w:lvl w:ilvl="0" w:tplc="A95A524C">
      <w:start w:val="1"/>
      <w:numFmt w:val="upperRoman"/>
      <w:lvlText w:val="%1."/>
      <w:lvlJc w:val="right"/>
      <w:pPr>
        <w:ind w:left="720" w:hanging="360"/>
      </w:pPr>
      <w:rPr>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4"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5" w15:restartNumberingAfterBreak="0">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86" w15:restartNumberingAfterBreak="0">
    <w:nsid w:val="61222679"/>
    <w:multiLevelType w:val="multilevel"/>
    <w:tmpl w:val="C1BCCA06"/>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9"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6A271807"/>
    <w:multiLevelType w:val="hybridMultilevel"/>
    <w:tmpl w:val="56F8B982"/>
    <w:lvl w:ilvl="0" w:tplc="FFFFFFFF">
      <w:start w:val="1"/>
      <w:numFmt w:val="decimal"/>
      <w:lvlText w:val="%1)"/>
      <w:lvlJc w:val="left"/>
      <w:pPr>
        <w:ind w:left="720" w:hanging="360"/>
      </w:pPr>
    </w:lvl>
    <w:lvl w:ilvl="1" w:tplc="5E1A9512">
      <w:start w:val="1"/>
      <w:numFmt w:val="decimal"/>
      <w:lvlText w:val="%2)"/>
      <w:lvlJc w:val="left"/>
      <w:pPr>
        <w:ind w:left="1440" w:hanging="360"/>
      </w:pPr>
      <w:rPr>
        <w:color w:val="4472C4" w:themeColor="accent1"/>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6CC059C5"/>
    <w:multiLevelType w:val="hybridMultilevel"/>
    <w:tmpl w:val="DDF45738"/>
    <w:lvl w:ilvl="0" w:tplc="D9DC507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5" w15:restartNumberingAfterBreak="0">
    <w:nsid w:val="6D937801"/>
    <w:multiLevelType w:val="hybridMultilevel"/>
    <w:tmpl w:val="3FB69240"/>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6" w15:restartNumberingAfterBreak="0">
    <w:nsid w:val="6D9428EB"/>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0" w15:restartNumberingAfterBreak="0">
    <w:nsid w:val="6FD2139C"/>
    <w:multiLevelType w:val="hybridMultilevel"/>
    <w:tmpl w:val="A42830D0"/>
    <w:lvl w:ilvl="0" w:tplc="26B43B0A">
      <w:start w:val="1"/>
      <w:numFmt w:val="decimal"/>
      <w:lvlText w:val="%1)"/>
      <w:lvlJc w:val="left"/>
      <w:pPr>
        <w:ind w:left="1080" w:hanging="360"/>
      </w:pPr>
      <w:rPr>
        <w:rFonts w:hint="default"/>
        <w:i w:val="0"/>
        <w:iCs w:val="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1"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2"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7DCE0A7F"/>
    <w:multiLevelType w:val="hybridMultilevel"/>
    <w:tmpl w:val="613A8044"/>
    <w:lvl w:ilvl="0" w:tplc="F2986720">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num w:numId="1" w16cid:durableId="2030403452">
    <w:abstractNumId w:val="23"/>
  </w:num>
  <w:num w:numId="2" w16cid:durableId="300506555">
    <w:abstractNumId w:val="98"/>
  </w:num>
  <w:num w:numId="3" w16cid:durableId="1311902562">
    <w:abstractNumId w:val="87"/>
  </w:num>
  <w:num w:numId="4" w16cid:durableId="757872286">
    <w:abstractNumId w:val="91"/>
  </w:num>
  <w:num w:numId="5" w16cid:durableId="2030835651">
    <w:abstractNumId w:val="9"/>
  </w:num>
  <w:num w:numId="6" w16cid:durableId="414933858">
    <w:abstractNumId w:val="17"/>
  </w:num>
  <w:num w:numId="7" w16cid:durableId="145051087">
    <w:abstractNumId w:val="42"/>
  </w:num>
  <w:num w:numId="8" w16cid:durableId="710304645">
    <w:abstractNumId w:val="27"/>
  </w:num>
  <w:num w:numId="9" w16cid:durableId="634481184">
    <w:abstractNumId w:val="93"/>
  </w:num>
  <w:num w:numId="10" w16cid:durableId="125390137">
    <w:abstractNumId w:val="74"/>
  </w:num>
  <w:num w:numId="11" w16cid:durableId="464541753">
    <w:abstractNumId w:val="103"/>
  </w:num>
  <w:num w:numId="12" w16cid:durableId="355934925">
    <w:abstractNumId w:val="76"/>
  </w:num>
  <w:num w:numId="13" w16cid:durableId="1008098789">
    <w:abstractNumId w:val="61"/>
  </w:num>
  <w:num w:numId="14" w16cid:durableId="1562446571">
    <w:abstractNumId w:val="82"/>
  </w:num>
  <w:num w:numId="15" w16cid:durableId="135998437">
    <w:abstractNumId w:val="54"/>
  </w:num>
  <w:num w:numId="16" w16cid:durableId="1019551011">
    <w:abstractNumId w:val="33"/>
  </w:num>
  <w:num w:numId="17" w16cid:durableId="1966302285">
    <w:abstractNumId w:val="29"/>
  </w:num>
  <w:num w:numId="18" w16cid:durableId="220213757">
    <w:abstractNumId w:val="13"/>
  </w:num>
  <w:num w:numId="19" w16cid:durableId="1574390641">
    <w:abstractNumId w:val="52"/>
  </w:num>
  <w:num w:numId="20" w16cid:durableId="1093823709">
    <w:abstractNumId w:val="101"/>
  </w:num>
  <w:num w:numId="21" w16cid:durableId="111556086">
    <w:abstractNumId w:val="12"/>
  </w:num>
  <w:num w:numId="22" w16cid:durableId="785123664">
    <w:abstractNumId w:val="83"/>
    <w:lvlOverride w:ilvl="0">
      <w:startOverride w:val="1"/>
    </w:lvlOverride>
  </w:num>
  <w:num w:numId="23" w16cid:durableId="1712531338">
    <w:abstractNumId w:val="53"/>
    <w:lvlOverride w:ilvl="0">
      <w:startOverride w:val="1"/>
    </w:lvlOverride>
  </w:num>
  <w:num w:numId="24" w16cid:durableId="2052998749">
    <w:abstractNumId w:val="32"/>
  </w:num>
  <w:num w:numId="25" w16cid:durableId="161941821">
    <w:abstractNumId w:val="6"/>
  </w:num>
  <w:num w:numId="26" w16cid:durableId="2017927215">
    <w:abstractNumId w:val="5"/>
  </w:num>
  <w:num w:numId="27" w16cid:durableId="192306248">
    <w:abstractNumId w:val="4"/>
  </w:num>
  <w:num w:numId="28" w16cid:durableId="525756031">
    <w:abstractNumId w:val="3"/>
  </w:num>
  <w:num w:numId="29" w16cid:durableId="1266574355">
    <w:abstractNumId w:val="2"/>
  </w:num>
  <w:num w:numId="30" w16cid:durableId="1904101249">
    <w:abstractNumId w:val="11"/>
  </w:num>
  <w:num w:numId="31" w16cid:durableId="149516985">
    <w:abstractNumId w:val="99"/>
  </w:num>
  <w:num w:numId="32" w16cid:durableId="1946840237">
    <w:abstractNumId w:val="38"/>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23721905">
    <w:abstractNumId w:val="81"/>
  </w:num>
  <w:num w:numId="34" w16cid:durableId="1656838123">
    <w:abstractNumId w:val="72"/>
  </w:num>
  <w:num w:numId="35" w16cid:durableId="450436007">
    <w:abstractNumId w:val="20"/>
  </w:num>
  <w:num w:numId="36" w16cid:durableId="1540820485">
    <w:abstractNumId w:val="8"/>
  </w:num>
  <w:num w:numId="37" w16cid:durableId="195239057">
    <w:abstractNumId w:val="89"/>
  </w:num>
  <w:num w:numId="38" w16cid:durableId="1418554004">
    <w:abstractNumId w:val="25"/>
  </w:num>
  <w:num w:numId="39" w16cid:durableId="878787186">
    <w:abstractNumId w:val="41"/>
  </w:num>
  <w:num w:numId="40" w16cid:durableId="1885823009">
    <w:abstractNumId w:val="26"/>
  </w:num>
  <w:num w:numId="41" w16cid:durableId="1852065747">
    <w:abstractNumId w:val="49"/>
  </w:num>
  <w:num w:numId="42" w16cid:durableId="1384207767">
    <w:abstractNumId w:val="68"/>
  </w:num>
  <w:num w:numId="43" w16cid:durableId="453062321">
    <w:abstractNumId w:val="57"/>
  </w:num>
  <w:num w:numId="44" w16cid:durableId="1778601080">
    <w:abstractNumId w:val="71"/>
  </w:num>
  <w:num w:numId="45" w16cid:durableId="350452602">
    <w:abstractNumId w:val="35"/>
  </w:num>
  <w:num w:numId="46" w16cid:durableId="1274897788">
    <w:abstractNumId w:val="50"/>
  </w:num>
  <w:num w:numId="47" w16cid:durableId="1789084516">
    <w:abstractNumId w:val="67"/>
  </w:num>
  <w:num w:numId="48" w16cid:durableId="306857035">
    <w:abstractNumId w:val="104"/>
  </w:num>
  <w:num w:numId="49" w16cid:durableId="749623404">
    <w:abstractNumId w:val="66"/>
  </w:num>
  <w:num w:numId="50" w16cid:durableId="1772580547">
    <w:abstractNumId w:val="36"/>
  </w:num>
  <w:num w:numId="51" w16cid:durableId="1486164129">
    <w:abstractNumId w:val="46"/>
  </w:num>
  <w:num w:numId="52" w16cid:durableId="258150040">
    <w:abstractNumId w:val="14"/>
  </w:num>
  <w:num w:numId="53" w16cid:durableId="1217618920">
    <w:abstractNumId w:val="77"/>
  </w:num>
  <w:num w:numId="54" w16cid:durableId="354580492">
    <w:abstractNumId w:val="21"/>
  </w:num>
  <w:num w:numId="55" w16cid:durableId="1429425259">
    <w:abstractNumId w:val="24"/>
  </w:num>
  <w:num w:numId="56" w16cid:durableId="640621178">
    <w:abstractNumId w:val="69"/>
  </w:num>
  <w:num w:numId="57" w16cid:durableId="174656995">
    <w:abstractNumId w:val="70"/>
  </w:num>
  <w:num w:numId="58" w16cid:durableId="845557443">
    <w:abstractNumId w:val="88"/>
  </w:num>
  <w:num w:numId="59" w16cid:durableId="393744268">
    <w:abstractNumId w:val="64"/>
  </w:num>
  <w:num w:numId="60" w16cid:durableId="905720095">
    <w:abstractNumId w:val="47"/>
  </w:num>
  <w:num w:numId="61" w16cid:durableId="1401632389">
    <w:abstractNumId w:val="48"/>
  </w:num>
  <w:num w:numId="62" w16cid:durableId="16597718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97122891">
    <w:abstractNumId w:val="95"/>
  </w:num>
  <w:num w:numId="64" w16cid:durableId="518275129">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9065915">
    <w:abstractNumId w:val="10"/>
  </w:num>
  <w:num w:numId="66" w16cid:durableId="1297880669">
    <w:abstractNumId w:val="84"/>
  </w:num>
  <w:num w:numId="67" w16cid:durableId="1942448491">
    <w:abstractNumId w:val="56"/>
  </w:num>
  <w:num w:numId="68" w16cid:durableId="11670924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85954225">
    <w:abstractNumId w:val="90"/>
  </w:num>
  <w:num w:numId="70" w16cid:durableId="386881245">
    <w:abstractNumId w:val="16"/>
  </w:num>
  <w:num w:numId="71" w16cid:durableId="159859133">
    <w:abstractNumId w:val="78"/>
  </w:num>
  <w:num w:numId="72" w16cid:durableId="1243678674">
    <w:abstractNumId w:val="19"/>
  </w:num>
  <w:num w:numId="73" w16cid:durableId="1609774770">
    <w:abstractNumId w:val="45"/>
  </w:num>
  <w:num w:numId="74" w16cid:durableId="1693647959">
    <w:abstractNumId w:val="34"/>
  </w:num>
  <w:num w:numId="75" w16cid:durableId="683898501">
    <w:abstractNumId w:val="37"/>
  </w:num>
  <w:num w:numId="76" w16cid:durableId="1747877050">
    <w:abstractNumId w:val="62"/>
  </w:num>
  <w:num w:numId="77" w16cid:durableId="334189502">
    <w:abstractNumId w:val="86"/>
  </w:num>
  <w:num w:numId="78" w16cid:durableId="1549219852">
    <w:abstractNumId w:val="51"/>
  </w:num>
  <w:num w:numId="79" w16cid:durableId="625695966">
    <w:abstractNumId w:val="60"/>
  </w:num>
  <w:num w:numId="80" w16cid:durableId="982198318">
    <w:abstractNumId w:val="55"/>
  </w:num>
  <w:num w:numId="81" w16cid:durableId="254483686">
    <w:abstractNumId w:val="22"/>
  </w:num>
  <w:num w:numId="82" w16cid:durableId="672756776">
    <w:abstractNumId w:val="58"/>
  </w:num>
  <w:num w:numId="83" w16cid:durableId="393165823">
    <w:abstractNumId w:val="92"/>
  </w:num>
  <w:num w:numId="84" w16cid:durableId="637536279">
    <w:abstractNumId w:val="1"/>
  </w:num>
  <w:num w:numId="85" w16cid:durableId="1501391319">
    <w:abstractNumId w:val="75"/>
  </w:num>
  <w:num w:numId="86" w16cid:durableId="1801460046">
    <w:abstractNumId w:val="0"/>
  </w:num>
  <w:num w:numId="87" w16cid:durableId="1391154253">
    <w:abstractNumId w:val="40"/>
  </w:num>
  <w:num w:numId="88" w16cid:durableId="1453207616">
    <w:abstractNumId w:val="105"/>
  </w:num>
  <w:num w:numId="89" w16cid:durableId="2023778951">
    <w:abstractNumId w:val="31"/>
  </w:num>
  <w:num w:numId="90" w16cid:durableId="208496273">
    <w:abstractNumId w:val="63"/>
  </w:num>
  <w:num w:numId="91" w16cid:durableId="134105843">
    <w:abstractNumId w:val="100"/>
  </w:num>
  <w:num w:numId="92" w16cid:durableId="1978486053">
    <w:abstractNumId w:val="96"/>
  </w:num>
  <w:num w:numId="93" w16cid:durableId="1651789889">
    <w:abstractNumId w:val="97"/>
  </w:num>
  <w:num w:numId="94" w16cid:durableId="48381343">
    <w:abstractNumId w:val="44"/>
  </w:num>
  <w:num w:numId="95" w16cid:durableId="1989818266">
    <w:abstractNumId w:val="73"/>
  </w:num>
  <w:num w:numId="96" w16cid:durableId="1632906946">
    <w:abstractNumId w:val="102"/>
  </w:num>
  <w:num w:numId="97" w16cid:durableId="444157809">
    <w:abstractNumId w:val="80"/>
  </w:num>
  <w:num w:numId="98" w16cid:durableId="555628943">
    <w:abstractNumId w:val="43"/>
  </w:num>
  <w:num w:numId="99" w16cid:durableId="1685283855">
    <w:abstractNumId w:val="79"/>
  </w:num>
  <w:num w:numId="100" w16cid:durableId="1155684736">
    <w:abstractNumId w:val="30"/>
  </w:num>
  <w:num w:numId="101" w16cid:durableId="1518231630">
    <w:abstractNumId w:val="65"/>
  </w:num>
  <w:num w:numId="102" w16cid:durableId="1030644069">
    <w:abstractNumId w:val="39"/>
  </w:num>
  <w:num w:numId="103" w16cid:durableId="2006400967">
    <w:abstractNumId w:val="94"/>
  </w:num>
  <w:num w:numId="104" w16cid:durableId="866602475">
    <w:abstractNumId w:val="28"/>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CF8"/>
    <w:rsid w:val="00011F3E"/>
    <w:rsid w:val="000122ED"/>
    <w:rsid w:val="00014A6D"/>
    <w:rsid w:val="00014CC7"/>
    <w:rsid w:val="000157D8"/>
    <w:rsid w:val="0001694E"/>
    <w:rsid w:val="00020C79"/>
    <w:rsid w:val="00020E52"/>
    <w:rsid w:val="00021F3F"/>
    <w:rsid w:val="00022A9D"/>
    <w:rsid w:val="000241D8"/>
    <w:rsid w:val="00030641"/>
    <w:rsid w:val="0003568A"/>
    <w:rsid w:val="00035BDF"/>
    <w:rsid w:val="00036E03"/>
    <w:rsid w:val="00036E54"/>
    <w:rsid w:val="00040081"/>
    <w:rsid w:val="00041525"/>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1796"/>
    <w:rsid w:val="000732E2"/>
    <w:rsid w:val="00074CD5"/>
    <w:rsid w:val="00074E6E"/>
    <w:rsid w:val="00075CBB"/>
    <w:rsid w:val="00076FD1"/>
    <w:rsid w:val="00077C78"/>
    <w:rsid w:val="0008035C"/>
    <w:rsid w:val="000804FD"/>
    <w:rsid w:val="0008454A"/>
    <w:rsid w:val="00084D1C"/>
    <w:rsid w:val="00084E9B"/>
    <w:rsid w:val="0008515F"/>
    <w:rsid w:val="00090466"/>
    <w:rsid w:val="0009157B"/>
    <w:rsid w:val="000941B7"/>
    <w:rsid w:val="00096A2D"/>
    <w:rsid w:val="000A293D"/>
    <w:rsid w:val="000A5CE5"/>
    <w:rsid w:val="000A6014"/>
    <w:rsid w:val="000A633D"/>
    <w:rsid w:val="000A645B"/>
    <w:rsid w:val="000A77EF"/>
    <w:rsid w:val="000B0953"/>
    <w:rsid w:val="000B2E5B"/>
    <w:rsid w:val="000C0253"/>
    <w:rsid w:val="000C100C"/>
    <w:rsid w:val="000C22F4"/>
    <w:rsid w:val="000C23F8"/>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C7A"/>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6FDA"/>
    <w:rsid w:val="0012707C"/>
    <w:rsid w:val="00127170"/>
    <w:rsid w:val="00127C46"/>
    <w:rsid w:val="0013078A"/>
    <w:rsid w:val="0013237D"/>
    <w:rsid w:val="0013238E"/>
    <w:rsid w:val="00133433"/>
    <w:rsid w:val="00134DA6"/>
    <w:rsid w:val="00135DB3"/>
    <w:rsid w:val="00136556"/>
    <w:rsid w:val="0014085E"/>
    <w:rsid w:val="001444A8"/>
    <w:rsid w:val="00144650"/>
    <w:rsid w:val="00146785"/>
    <w:rsid w:val="00146E99"/>
    <w:rsid w:val="001506E4"/>
    <w:rsid w:val="00153961"/>
    <w:rsid w:val="00156688"/>
    <w:rsid w:val="00160015"/>
    <w:rsid w:val="00160C0C"/>
    <w:rsid w:val="001622EB"/>
    <w:rsid w:val="001633B8"/>
    <w:rsid w:val="00166BF5"/>
    <w:rsid w:val="00167AAA"/>
    <w:rsid w:val="00170673"/>
    <w:rsid w:val="00171248"/>
    <w:rsid w:val="001731DB"/>
    <w:rsid w:val="001757A8"/>
    <w:rsid w:val="001770D5"/>
    <w:rsid w:val="001820CF"/>
    <w:rsid w:val="00182B15"/>
    <w:rsid w:val="0018339E"/>
    <w:rsid w:val="001835CD"/>
    <w:rsid w:val="00183823"/>
    <w:rsid w:val="00191800"/>
    <w:rsid w:val="001921E3"/>
    <w:rsid w:val="001929BA"/>
    <w:rsid w:val="00192A50"/>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E0CBE"/>
    <w:rsid w:val="001E3F2B"/>
    <w:rsid w:val="001E4197"/>
    <w:rsid w:val="001E430B"/>
    <w:rsid w:val="001F1D80"/>
    <w:rsid w:val="001F447F"/>
    <w:rsid w:val="001F655F"/>
    <w:rsid w:val="00202054"/>
    <w:rsid w:val="00207144"/>
    <w:rsid w:val="00210345"/>
    <w:rsid w:val="002140F7"/>
    <w:rsid w:val="002144CE"/>
    <w:rsid w:val="00214EE7"/>
    <w:rsid w:val="00217FCC"/>
    <w:rsid w:val="002220EF"/>
    <w:rsid w:val="0022543C"/>
    <w:rsid w:val="00227546"/>
    <w:rsid w:val="00227957"/>
    <w:rsid w:val="00232D84"/>
    <w:rsid w:val="00233186"/>
    <w:rsid w:val="0023347E"/>
    <w:rsid w:val="002354E3"/>
    <w:rsid w:val="00235CCD"/>
    <w:rsid w:val="00237F4D"/>
    <w:rsid w:val="00242367"/>
    <w:rsid w:val="00243B2D"/>
    <w:rsid w:val="0024409A"/>
    <w:rsid w:val="002442FA"/>
    <w:rsid w:val="0024451E"/>
    <w:rsid w:val="002447B2"/>
    <w:rsid w:val="00244A9E"/>
    <w:rsid w:val="00244CED"/>
    <w:rsid w:val="00244FEC"/>
    <w:rsid w:val="0025089D"/>
    <w:rsid w:val="0025177A"/>
    <w:rsid w:val="00254367"/>
    <w:rsid w:val="00255F42"/>
    <w:rsid w:val="002578F8"/>
    <w:rsid w:val="0025799E"/>
    <w:rsid w:val="00260371"/>
    <w:rsid w:val="00261307"/>
    <w:rsid w:val="002635BF"/>
    <w:rsid w:val="00264D3D"/>
    <w:rsid w:val="002652AD"/>
    <w:rsid w:val="00266169"/>
    <w:rsid w:val="002672D7"/>
    <w:rsid w:val="00273EAA"/>
    <w:rsid w:val="0027489B"/>
    <w:rsid w:val="00275441"/>
    <w:rsid w:val="002768F5"/>
    <w:rsid w:val="00276B2B"/>
    <w:rsid w:val="00280D52"/>
    <w:rsid w:val="00286A1A"/>
    <w:rsid w:val="00286EED"/>
    <w:rsid w:val="00287D2F"/>
    <w:rsid w:val="00287EBD"/>
    <w:rsid w:val="00290099"/>
    <w:rsid w:val="00291925"/>
    <w:rsid w:val="002935D5"/>
    <w:rsid w:val="00295BF5"/>
    <w:rsid w:val="00295CF9"/>
    <w:rsid w:val="00295E0C"/>
    <w:rsid w:val="002A1C99"/>
    <w:rsid w:val="002A3212"/>
    <w:rsid w:val="002A4AD9"/>
    <w:rsid w:val="002A4CEC"/>
    <w:rsid w:val="002A6217"/>
    <w:rsid w:val="002B048C"/>
    <w:rsid w:val="002B3992"/>
    <w:rsid w:val="002B419E"/>
    <w:rsid w:val="002B47FB"/>
    <w:rsid w:val="002C2161"/>
    <w:rsid w:val="002C2C0B"/>
    <w:rsid w:val="002C3537"/>
    <w:rsid w:val="002C7907"/>
    <w:rsid w:val="002D0634"/>
    <w:rsid w:val="002D11ED"/>
    <w:rsid w:val="002D2414"/>
    <w:rsid w:val="002E0AA3"/>
    <w:rsid w:val="002E181C"/>
    <w:rsid w:val="002E1DB7"/>
    <w:rsid w:val="002E209E"/>
    <w:rsid w:val="002E2C02"/>
    <w:rsid w:val="002E4F64"/>
    <w:rsid w:val="002E576F"/>
    <w:rsid w:val="002E7238"/>
    <w:rsid w:val="002F2F73"/>
    <w:rsid w:val="002F79B2"/>
    <w:rsid w:val="00301894"/>
    <w:rsid w:val="00303421"/>
    <w:rsid w:val="0030370B"/>
    <w:rsid w:val="00303EE8"/>
    <w:rsid w:val="00307C5E"/>
    <w:rsid w:val="0031016B"/>
    <w:rsid w:val="00315C5A"/>
    <w:rsid w:val="003178E0"/>
    <w:rsid w:val="00321AB7"/>
    <w:rsid w:val="00322B0F"/>
    <w:rsid w:val="00325455"/>
    <w:rsid w:val="0033001C"/>
    <w:rsid w:val="00330420"/>
    <w:rsid w:val="00330DC0"/>
    <w:rsid w:val="00332BC8"/>
    <w:rsid w:val="003347EB"/>
    <w:rsid w:val="00334DDE"/>
    <w:rsid w:val="003352E2"/>
    <w:rsid w:val="00337447"/>
    <w:rsid w:val="00340D47"/>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54B6"/>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1199"/>
    <w:rsid w:val="00392350"/>
    <w:rsid w:val="00393586"/>
    <w:rsid w:val="00395A08"/>
    <w:rsid w:val="00396655"/>
    <w:rsid w:val="00396EFC"/>
    <w:rsid w:val="00396FD0"/>
    <w:rsid w:val="003A1E4D"/>
    <w:rsid w:val="003A2D9A"/>
    <w:rsid w:val="003A4A6D"/>
    <w:rsid w:val="003A7642"/>
    <w:rsid w:val="003B0D63"/>
    <w:rsid w:val="003B296A"/>
    <w:rsid w:val="003B2C57"/>
    <w:rsid w:val="003B334E"/>
    <w:rsid w:val="003B4873"/>
    <w:rsid w:val="003B54FC"/>
    <w:rsid w:val="003B616D"/>
    <w:rsid w:val="003B6201"/>
    <w:rsid w:val="003B64B9"/>
    <w:rsid w:val="003B67E9"/>
    <w:rsid w:val="003B6DA7"/>
    <w:rsid w:val="003C08A3"/>
    <w:rsid w:val="003C0B55"/>
    <w:rsid w:val="003C2C0F"/>
    <w:rsid w:val="003C2F06"/>
    <w:rsid w:val="003C7137"/>
    <w:rsid w:val="003C7958"/>
    <w:rsid w:val="003C7D71"/>
    <w:rsid w:val="003D04FA"/>
    <w:rsid w:val="003D3B75"/>
    <w:rsid w:val="003D4927"/>
    <w:rsid w:val="003D54EB"/>
    <w:rsid w:val="003D5510"/>
    <w:rsid w:val="003D6ED9"/>
    <w:rsid w:val="003F17E0"/>
    <w:rsid w:val="003F37C4"/>
    <w:rsid w:val="003F401A"/>
    <w:rsid w:val="003F56C2"/>
    <w:rsid w:val="004009BA"/>
    <w:rsid w:val="0040145D"/>
    <w:rsid w:val="00402D8C"/>
    <w:rsid w:val="00402E09"/>
    <w:rsid w:val="00402E0B"/>
    <w:rsid w:val="00406B75"/>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87819"/>
    <w:rsid w:val="00490259"/>
    <w:rsid w:val="00493B25"/>
    <w:rsid w:val="004942CF"/>
    <w:rsid w:val="00496564"/>
    <w:rsid w:val="00496C53"/>
    <w:rsid w:val="004A04E7"/>
    <w:rsid w:val="004A2676"/>
    <w:rsid w:val="004A2711"/>
    <w:rsid w:val="004A3719"/>
    <w:rsid w:val="004A7943"/>
    <w:rsid w:val="004B004E"/>
    <w:rsid w:val="004B24AC"/>
    <w:rsid w:val="004B25CF"/>
    <w:rsid w:val="004B28A2"/>
    <w:rsid w:val="004B64BD"/>
    <w:rsid w:val="004B6C36"/>
    <w:rsid w:val="004B74E3"/>
    <w:rsid w:val="004B793E"/>
    <w:rsid w:val="004B7EEE"/>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3077"/>
    <w:rsid w:val="00504835"/>
    <w:rsid w:val="00504CC3"/>
    <w:rsid w:val="00504FC4"/>
    <w:rsid w:val="00510949"/>
    <w:rsid w:val="00510D82"/>
    <w:rsid w:val="00510E2E"/>
    <w:rsid w:val="00513DCE"/>
    <w:rsid w:val="0051416D"/>
    <w:rsid w:val="005159DB"/>
    <w:rsid w:val="00517E18"/>
    <w:rsid w:val="00522F2D"/>
    <w:rsid w:val="005251E0"/>
    <w:rsid w:val="00526BCE"/>
    <w:rsid w:val="00530028"/>
    <w:rsid w:val="005349B5"/>
    <w:rsid w:val="00535B2A"/>
    <w:rsid w:val="00540C55"/>
    <w:rsid w:val="00541298"/>
    <w:rsid w:val="00541EE7"/>
    <w:rsid w:val="00542812"/>
    <w:rsid w:val="00542B82"/>
    <w:rsid w:val="005431FF"/>
    <w:rsid w:val="00544141"/>
    <w:rsid w:val="00546640"/>
    <w:rsid w:val="00550913"/>
    <w:rsid w:val="005526CB"/>
    <w:rsid w:val="00552CC0"/>
    <w:rsid w:val="00554352"/>
    <w:rsid w:val="005549C4"/>
    <w:rsid w:val="00554E39"/>
    <w:rsid w:val="00555424"/>
    <w:rsid w:val="0055652B"/>
    <w:rsid w:val="005576F2"/>
    <w:rsid w:val="0056144A"/>
    <w:rsid w:val="005652FC"/>
    <w:rsid w:val="0056692B"/>
    <w:rsid w:val="00572C2B"/>
    <w:rsid w:val="00573B6D"/>
    <w:rsid w:val="00576A8C"/>
    <w:rsid w:val="00576DAF"/>
    <w:rsid w:val="0057758F"/>
    <w:rsid w:val="005812ED"/>
    <w:rsid w:val="005819A1"/>
    <w:rsid w:val="00582C35"/>
    <w:rsid w:val="0058495C"/>
    <w:rsid w:val="00586283"/>
    <w:rsid w:val="00591095"/>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B23AC"/>
    <w:rsid w:val="005B47CB"/>
    <w:rsid w:val="005B4AB4"/>
    <w:rsid w:val="005B730F"/>
    <w:rsid w:val="005C18B1"/>
    <w:rsid w:val="005C316A"/>
    <w:rsid w:val="005C4237"/>
    <w:rsid w:val="005C66D3"/>
    <w:rsid w:val="005D153F"/>
    <w:rsid w:val="005D233E"/>
    <w:rsid w:val="005D724D"/>
    <w:rsid w:val="005E39FC"/>
    <w:rsid w:val="005E7DCA"/>
    <w:rsid w:val="005F1DD0"/>
    <w:rsid w:val="005F20CC"/>
    <w:rsid w:val="005F32F9"/>
    <w:rsid w:val="005F337E"/>
    <w:rsid w:val="005F3B4C"/>
    <w:rsid w:val="005F4069"/>
    <w:rsid w:val="005F6766"/>
    <w:rsid w:val="006005EB"/>
    <w:rsid w:val="00602FAA"/>
    <w:rsid w:val="00606655"/>
    <w:rsid w:val="006076C8"/>
    <w:rsid w:val="006109FF"/>
    <w:rsid w:val="006137A4"/>
    <w:rsid w:val="00620FED"/>
    <w:rsid w:val="006224E6"/>
    <w:rsid w:val="00622857"/>
    <w:rsid w:val="00623C0D"/>
    <w:rsid w:val="00624801"/>
    <w:rsid w:val="00626273"/>
    <w:rsid w:val="006267E2"/>
    <w:rsid w:val="00627BDE"/>
    <w:rsid w:val="006322B0"/>
    <w:rsid w:val="00632403"/>
    <w:rsid w:val="00632901"/>
    <w:rsid w:val="00636091"/>
    <w:rsid w:val="00640DA1"/>
    <w:rsid w:val="006418B0"/>
    <w:rsid w:val="006446A2"/>
    <w:rsid w:val="00644D89"/>
    <w:rsid w:val="006476F0"/>
    <w:rsid w:val="006527D0"/>
    <w:rsid w:val="00653F6C"/>
    <w:rsid w:val="00655B5B"/>
    <w:rsid w:val="00655F23"/>
    <w:rsid w:val="00657B07"/>
    <w:rsid w:val="00660D3D"/>
    <w:rsid w:val="006623D7"/>
    <w:rsid w:val="006640AD"/>
    <w:rsid w:val="00666CD7"/>
    <w:rsid w:val="00666EF5"/>
    <w:rsid w:val="00670FD1"/>
    <w:rsid w:val="00674216"/>
    <w:rsid w:val="00681BB2"/>
    <w:rsid w:val="0068452D"/>
    <w:rsid w:val="006845B3"/>
    <w:rsid w:val="00685BEC"/>
    <w:rsid w:val="0068649E"/>
    <w:rsid w:val="00687547"/>
    <w:rsid w:val="0069309C"/>
    <w:rsid w:val="00694060"/>
    <w:rsid w:val="00695302"/>
    <w:rsid w:val="0069554C"/>
    <w:rsid w:val="00695817"/>
    <w:rsid w:val="006A01E6"/>
    <w:rsid w:val="006A20E0"/>
    <w:rsid w:val="006A252B"/>
    <w:rsid w:val="006A5D84"/>
    <w:rsid w:val="006A6EE7"/>
    <w:rsid w:val="006A7608"/>
    <w:rsid w:val="006A7D4F"/>
    <w:rsid w:val="006B0420"/>
    <w:rsid w:val="006B0815"/>
    <w:rsid w:val="006B17D9"/>
    <w:rsid w:val="006B380A"/>
    <w:rsid w:val="006B41E1"/>
    <w:rsid w:val="006B7324"/>
    <w:rsid w:val="006B7860"/>
    <w:rsid w:val="006C04A7"/>
    <w:rsid w:val="006C3853"/>
    <w:rsid w:val="006C7E43"/>
    <w:rsid w:val="006D109B"/>
    <w:rsid w:val="006D1BFC"/>
    <w:rsid w:val="006D24A0"/>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596A"/>
    <w:rsid w:val="00715D96"/>
    <w:rsid w:val="00717802"/>
    <w:rsid w:val="00720FF0"/>
    <w:rsid w:val="007237F2"/>
    <w:rsid w:val="007240C3"/>
    <w:rsid w:val="0072470D"/>
    <w:rsid w:val="00730096"/>
    <w:rsid w:val="0073406F"/>
    <w:rsid w:val="00734BEF"/>
    <w:rsid w:val="00735028"/>
    <w:rsid w:val="0074465C"/>
    <w:rsid w:val="00744F79"/>
    <w:rsid w:val="007472CF"/>
    <w:rsid w:val="007506C3"/>
    <w:rsid w:val="00752AFA"/>
    <w:rsid w:val="007530FC"/>
    <w:rsid w:val="0075504B"/>
    <w:rsid w:val="00755CD0"/>
    <w:rsid w:val="0075786A"/>
    <w:rsid w:val="00760BE5"/>
    <w:rsid w:val="00760E93"/>
    <w:rsid w:val="00761D24"/>
    <w:rsid w:val="007622AA"/>
    <w:rsid w:val="00770E6D"/>
    <w:rsid w:val="00771863"/>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558F"/>
    <w:rsid w:val="007B7876"/>
    <w:rsid w:val="007B78D6"/>
    <w:rsid w:val="007C0611"/>
    <w:rsid w:val="007C36FB"/>
    <w:rsid w:val="007C494C"/>
    <w:rsid w:val="007C4BF3"/>
    <w:rsid w:val="007C59DC"/>
    <w:rsid w:val="007C5EFB"/>
    <w:rsid w:val="007C6B00"/>
    <w:rsid w:val="007D01B3"/>
    <w:rsid w:val="007D04B4"/>
    <w:rsid w:val="007D221B"/>
    <w:rsid w:val="007D37FE"/>
    <w:rsid w:val="007D44E3"/>
    <w:rsid w:val="007D6C99"/>
    <w:rsid w:val="007E00B2"/>
    <w:rsid w:val="007E4297"/>
    <w:rsid w:val="007E4964"/>
    <w:rsid w:val="007E50A2"/>
    <w:rsid w:val="007E5F0F"/>
    <w:rsid w:val="007E63E9"/>
    <w:rsid w:val="007E7A83"/>
    <w:rsid w:val="007F0707"/>
    <w:rsid w:val="007F0815"/>
    <w:rsid w:val="007F0D6C"/>
    <w:rsid w:val="007F10EA"/>
    <w:rsid w:val="007F5D9F"/>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2FC7"/>
    <w:rsid w:val="0082363B"/>
    <w:rsid w:val="00824E4D"/>
    <w:rsid w:val="00826C9F"/>
    <w:rsid w:val="0082768D"/>
    <w:rsid w:val="00830557"/>
    <w:rsid w:val="008326BE"/>
    <w:rsid w:val="0083458D"/>
    <w:rsid w:val="00834C32"/>
    <w:rsid w:val="00837530"/>
    <w:rsid w:val="008377B7"/>
    <w:rsid w:val="00844790"/>
    <w:rsid w:val="008470E8"/>
    <w:rsid w:val="00850D8B"/>
    <w:rsid w:val="008512DA"/>
    <w:rsid w:val="00852CA7"/>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3210"/>
    <w:rsid w:val="008C522A"/>
    <w:rsid w:val="008C7556"/>
    <w:rsid w:val="008D22C7"/>
    <w:rsid w:val="008D3149"/>
    <w:rsid w:val="008D3F97"/>
    <w:rsid w:val="008D5049"/>
    <w:rsid w:val="008D67DE"/>
    <w:rsid w:val="008E2032"/>
    <w:rsid w:val="008E2EB5"/>
    <w:rsid w:val="008E67A3"/>
    <w:rsid w:val="008F0E1B"/>
    <w:rsid w:val="008F1B0C"/>
    <w:rsid w:val="008F2B27"/>
    <w:rsid w:val="008F53DC"/>
    <w:rsid w:val="00903A14"/>
    <w:rsid w:val="00907954"/>
    <w:rsid w:val="00910A45"/>
    <w:rsid w:val="00911FCE"/>
    <w:rsid w:val="00913B05"/>
    <w:rsid w:val="0091409B"/>
    <w:rsid w:val="00914627"/>
    <w:rsid w:val="00914CCD"/>
    <w:rsid w:val="0091503E"/>
    <w:rsid w:val="009164B4"/>
    <w:rsid w:val="00917098"/>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3E40"/>
    <w:rsid w:val="0097752A"/>
    <w:rsid w:val="00977C90"/>
    <w:rsid w:val="00980715"/>
    <w:rsid w:val="00980953"/>
    <w:rsid w:val="00980C1A"/>
    <w:rsid w:val="00982B0A"/>
    <w:rsid w:val="00984E3C"/>
    <w:rsid w:val="00986F42"/>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042D"/>
    <w:rsid w:val="009C49E5"/>
    <w:rsid w:val="009D1656"/>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086E"/>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3A96"/>
    <w:rsid w:val="00A24AA3"/>
    <w:rsid w:val="00A25801"/>
    <w:rsid w:val="00A25816"/>
    <w:rsid w:val="00A266DC"/>
    <w:rsid w:val="00A27222"/>
    <w:rsid w:val="00A31915"/>
    <w:rsid w:val="00A32244"/>
    <w:rsid w:val="00A326D5"/>
    <w:rsid w:val="00A33535"/>
    <w:rsid w:val="00A34AC1"/>
    <w:rsid w:val="00A34DDB"/>
    <w:rsid w:val="00A37963"/>
    <w:rsid w:val="00A37A89"/>
    <w:rsid w:val="00A415FD"/>
    <w:rsid w:val="00A42BF6"/>
    <w:rsid w:val="00A4387E"/>
    <w:rsid w:val="00A445CD"/>
    <w:rsid w:val="00A4514D"/>
    <w:rsid w:val="00A52231"/>
    <w:rsid w:val="00A5432C"/>
    <w:rsid w:val="00A569A9"/>
    <w:rsid w:val="00A57EB4"/>
    <w:rsid w:val="00A603EC"/>
    <w:rsid w:val="00A615B0"/>
    <w:rsid w:val="00A61858"/>
    <w:rsid w:val="00A61FF6"/>
    <w:rsid w:val="00A6620A"/>
    <w:rsid w:val="00A73CF5"/>
    <w:rsid w:val="00A74E7C"/>
    <w:rsid w:val="00A7608D"/>
    <w:rsid w:val="00A76426"/>
    <w:rsid w:val="00A77593"/>
    <w:rsid w:val="00A83346"/>
    <w:rsid w:val="00A84009"/>
    <w:rsid w:val="00A846ED"/>
    <w:rsid w:val="00A85970"/>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B0C78"/>
    <w:rsid w:val="00AB2101"/>
    <w:rsid w:val="00AB366D"/>
    <w:rsid w:val="00AB3C64"/>
    <w:rsid w:val="00AB41EE"/>
    <w:rsid w:val="00AB4F50"/>
    <w:rsid w:val="00AB5FA1"/>
    <w:rsid w:val="00AC02C9"/>
    <w:rsid w:val="00AC4DB5"/>
    <w:rsid w:val="00AC4E8A"/>
    <w:rsid w:val="00AC62D6"/>
    <w:rsid w:val="00AC6995"/>
    <w:rsid w:val="00AD2B7D"/>
    <w:rsid w:val="00AD324E"/>
    <w:rsid w:val="00AD3BAD"/>
    <w:rsid w:val="00AD48CF"/>
    <w:rsid w:val="00AD7A6E"/>
    <w:rsid w:val="00AE00AF"/>
    <w:rsid w:val="00AE1189"/>
    <w:rsid w:val="00AE4812"/>
    <w:rsid w:val="00AF6682"/>
    <w:rsid w:val="00B00968"/>
    <w:rsid w:val="00B00974"/>
    <w:rsid w:val="00B01AED"/>
    <w:rsid w:val="00B03020"/>
    <w:rsid w:val="00B03AE4"/>
    <w:rsid w:val="00B05505"/>
    <w:rsid w:val="00B07C41"/>
    <w:rsid w:val="00B1238D"/>
    <w:rsid w:val="00B139CB"/>
    <w:rsid w:val="00B14213"/>
    <w:rsid w:val="00B14F06"/>
    <w:rsid w:val="00B15CB3"/>
    <w:rsid w:val="00B16633"/>
    <w:rsid w:val="00B166C5"/>
    <w:rsid w:val="00B17C0B"/>
    <w:rsid w:val="00B20168"/>
    <w:rsid w:val="00B22A19"/>
    <w:rsid w:val="00B24F0B"/>
    <w:rsid w:val="00B260AA"/>
    <w:rsid w:val="00B276CD"/>
    <w:rsid w:val="00B27D77"/>
    <w:rsid w:val="00B35A91"/>
    <w:rsid w:val="00B369AC"/>
    <w:rsid w:val="00B37CB1"/>
    <w:rsid w:val="00B401D9"/>
    <w:rsid w:val="00B40469"/>
    <w:rsid w:val="00B4209C"/>
    <w:rsid w:val="00B461A3"/>
    <w:rsid w:val="00B46516"/>
    <w:rsid w:val="00B47038"/>
    <w:rsid w:val="00B47581"/>
    <w:rsid w:val="00B50BB0"/>
    <w:rsid w:val="00B517A4"/>
    <w:rsid w:val="00B527CE"/>
    <w:rsid w:val="00B57533"/>
    <w:rsid w:val="00B62C65"/>
    <w:rsid w:val="00B637B6"/>
    <w:rsid w:val="00B662BC"/>
    <w:rsid w:val="00B677B1"/>
    <w:rsid w:val="00B6788B"/>
    <w:rsid w:val="00B71040"/>
    <w:rsid w:val="00B71C92"/>
    <w:rsid w:val="00B72507"/>
    <w:rsid w:val="00B726AE"/>
    <w:rsid w:val="00B80361"/>
    <w:rsid w:val="00B82805"/>
    <w:rsid w:val="00B844B3"/>
    <w:rsid w:val="00B90F88"/>
    <w:rsid w:val="00B9184D"/>
    <w:rsid w:val="00B93145"/>
    <w:rsid w:val="00B93751"/>
    <w:rsid w:val="00B938FD"/>
    <w:rsid w:val="00BA2194"/>
    <w:rsid w:val="00BA4C99"/>
    <w:rsid w:val="00BB3697"/>
    <w:rsid w:val="00BB4BCA"/>
    <w:rsid w:val="00BB64DC"/>
    <w:rsid w:val="00BB7DA0"/>
    <w:rsid w:val="00BC5A32"/>
    <w:rsid w:val="00BC7609"/>
    <w:rsid w:val="00BD11D4"/>
    <w:rsid w:val="00BD1FDA"/>
    <w:rsid w:val="00BD3D39"/>
    <w:rsid w:val="00BD4D68"/>
    <w:rsid w:val="00BE2645"/>
    <w:rsid w:val="00BE33E4"/>
    <w:rsid w:val="00BE4017"/>
    <w:rsid w:val="00BE4332"/>
    <w:rsid w:val="00BE4794"/>
    <w:rsid w:val="00BE4ADC"/>
    <w:rsid w:val="00BE6CDE"/>
    <w:rsid w:val="00BE799D"/>
    <w:rsid w:val="00BF1392"/>
    <w:rsid w:val="00BF3103"/>
    <w:rsid w:val="00BF413A"/>
    <w:rsid w:val="00C0060E"/>
    <w:rsid w:val="00C0105E"/>
    <w:rsid w:val="00C015FC"/>
    <w:rsid w:val="00C02016"/>
    <w:rsid w:val="00C028F6"/>
    <w:rsid w:val="00C02E70"/>
    <w:rsid w:val="00C0407D"/>
    <w:rsid w:val="00C044BC"/>
    <w:rsid w:val="00C06536"/>
    <w:rsid w:val="00C075D0"/>
    <w:rsid w:val="00C1155B"/>
    <w:rsid w:val="00C1165A"/>
    <w:rsid w:val="00C1301C"/>
    <w:rsid w:val="00C1404A"/>
    <w:rsid w:val="00C167F2"/>
    <w:rsid w:val="00C225D6"/>
    <w:rsid w:val="00C226D7"/>
    <w:rsid w:val="00C24ACA"/>
    <w:rsid w:val="00C24FED"/>
    <w:rsid w:val="00C25E40"/>
    <w:rsid w:val="00C27162"/>
    <w:rsid w:val="00C30D61"/>
    <w:rsid w:val="00C30F34"/>
    <w:rsid w:val="00C31BBA"/>
    <w:rsid w:val="00C34E3C"/>
    <w:rsid w:val="00C354E6"/>
    <w:rsid w:val="00C413F4"/>
    <w:rsid w:val="00C42B0D"/>
    <w:rsid w:val="00C46A3F"/>
    <w:rsid w:val="00C46F7B"/>
    <w:rsid w:val="00C512CF"/>
    <w:rsid w:val="00C52E22"/>
    <w:rsid w:val="00C52FD4"/>
    <w:rsid w:val="00C536FB"/>
    <w:rsid w:val="00C5426F"/>
    <w:rsid w:val="00C54FA3"/>
    <w:rsid w:val="00C555E5"/>
    <w:rsid w:val="00C57CE8"/>
    <w:rsid w:val="00C60E28"/>
    <w:rsid w:val="00C62B39"/>
    <w:rsid w:val="00C67D50"/>
    <w:rsid w:val="00C71921"/>
    <w:rsid w:val="00C73E3A"/>
    <w:rsid w:val="00C76104"/>
    <w:rsid w:val="00C7690B"/>
    <w:rsid w:val="00C77A83"/>
    <w:rsid w:val="00C80FAC"/>
    <w:rsid w:val="00C83DA9"/>
    <w:rsid w:val="00C8540B"/>
    <w:rsid w:val="00C85F61"/>
    <w:rsid w:val="00C86F1A"/>
    <w:rsid w:val="00C95AC0"/>
    <w:rsid w:val="00C97F95"/>
    <w:rsid w:val="00CA0422"/>
    <w:rsid w:val="00CA0A99"/>
    <w:rsid w:val="00CA275D"/>
    <w:rsid w:val="00CA3AA4"/>
    <w:rsid w:val="00CA3C63"/>
    <w:rsid w:val="00CA4D6F"/>
    <w:rsid w:val="00CB1E53"/>
    <w:rsid w:val="00CB1ED6"/>
    <w:rsid w:val="00CB277B"/>
    <w:rsid w:val="00CB76BA"/>
    <w:rsid w:val="00CC1556"/>
    <w:rsid w:val="00CC1C75"/>
    <w:rsid w:val="00CC29EB"/>
    <w:rsid w:val="00CC2F48"/>
    <w:rsid w:val="00CC498C"/>
    <w:rsid w:val="00CC683E"/>
    <w:rsid w:val="00CC6E6B"/>
    <w:rsid w:val="00CD00A9"/>
    <w:rsid w:val="00CD063E"/>
    <w:rsid w:val="00CD13AA"/>
    <w:rsid w:val="00CD320A"/>
    <w:rsid w:val="00CD742F"/>
    <w:rsid w:val="00CE1A8D"/>
    <w:rsid w:val="00CE1D62"/>
    <w:rsid w:val="00CE302B"/>
    <w:rsid w:val="00CE382D"/>
    <w:rsid w:val="00CE3AD9"/>
    <w:rsid w:val="00CE5D9D"/>
    <w:rsid w:val="00CE6665"/>
    <w:rsid w:val="00CE7089"/>
    <w:rsid w:val="00CF10B3"/>
    <w:rsid w:val="00CF2EF5"/>
    <w:rsid w:val="00CF508A"/>
    <w:rsid w:val="00CF534E"/>
    <w:rsid w:val="00CF5B28"/>
    <w:rsid w:val="00CF6E5D"/>
    <w:rsid w:val="00CF7E3B"/>
    <w:rsid w:val="00D0028C"/>
    <w:rsid w:val="00D009F4"/>
    <w:rsid w:val="00D01027"/>
    <w:rsid w:val="00D01B49"/>
    <w:rsid w:val="00D03994"/>
    <w:rsid w:val="00D04B6F"/>
    <w:rsid w:val="00D04E9B"/>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6BAE"/>
    <w:rsid w:val="00D37BB9"/>
    <w:rsid w:val="00D41562"/>
    <w:rsid w:val="00D42106"/>
    <w:rsid w:val="00D42FFB"/>
    <w:rsid w:val="00D433E5"/>
    <w:rsid w:val="00D43D8A"/>
    <w:rsid w:val="00D46127"/>
    <w:rsid w:val="00D472A9"/>
    <w:rsid w:val="00D47577"/>
    <w:rsid w:val="00D50111"/>
    <w:rsid w:val="00D52625"/>
    <w:rsid w:val="00D5381F"/>
    <w:rsid w:val="00D5500E"/>
    <w:rsid w:val="00D5531E"/>
    <w:rsid w:val="00D560EB"/>
    <w:rsid w:val="00D564CB"/>
    <w:rsid w:val="00D57A81"/>
    <w:rsid w:val="00D61B2B"/>
    <w:rsid w:val="00D63ADB"/>
    <w:rsid w:val="00D64A93"/>
    <w:rsid w:val="00D6786D"/>
    <w:rsid w:val="00D67CE9"/>
    <w:rsid w:val="00D72BB8"/>
    <w:rsid w:val="00D72D41"/>
    <w:rsid w:val="00D85DD1"/>
    <w:rsid w:val="00D8631C"/>
    <w:rsid w:val="00D87590"/>
    <w:rsid w:val="00D92E04"/>
    <w:rsid w:val="00D9491E"/>
    <w:rsid w:val="00D97FA4"/>
    <w:rsid w:val="00DA177B"/>
    <w:rsid w:val="00DA3FBC"/>
    <w:rsid w:val="00DA41F8"/>
    <w:rsid w:val="00DA4361"/>
    <w:rsid w:val="00DA44BE"/>
    <w:rsid w:val="00DA5D85"/>
    <w:rsid w:val="00DA6616"/>
    <w:rsid w:val="00DA74C9"/>
    <w:rsid w:val="00DB08A8"/>
    <w:rsid w:val="00DB1BDC"/>
    <w:rsid w:val="00DB4D9E"/>
    <w:rsid w:val="00DB603B"/>
    <w:rsid w:val="00DC1087"/>
    <w:rsid w:val="00DD0BC1"/>
    <w:rsid w:val="00DD199C"/>
    <w:rsid w:val="00DD1A1A"/>
    <w:rsid w:val="00DD34DD"/>
    <w:rsid w:val="00DD4075"/>
    <w:rsid w:val="00DD5389"/>
    <w:rsid w:val="00DD5A7C"/>
    <w:rsid w:val="00DD5F69"/>
    <w:rsid w:val="00DE0F1E"/>
    <w:rsid w:val="00DE3255"/>
    <w:rsid w:val="00DE392F"/>
    <w:rsid w:val="00DE39AC"/>
    <w:rsid w:val="00DE4595"/>
    <w:rsid w:val="00DE6814"/>
    <w:rsid w:val="00DF0FE9"/>
    <w:rsid w:val="00DF163F"/>
    <w:rsid w:val="00DF3825"/>
    <w:rsid w:val="00E018E8"/>
    <w:rsid w:val="00E020B1"/>
    <w:rsid w:val="00E042C1"/>
    <w:rsid w:val="00E04B63"/>
    <w:rsid w:val="00E05DD1"/>
    <w:rsid w:val="00E073A4"/>
    <w:rsid w:val="00E07458"/>
    <w:rsid w:val="00E11516"/>
    <w:rsid w:val="00E11665"/>
    <w:rsid w:val="00E1327A"/>
    <w:rsid w:val="00E132BF"/>
    <w:rsid w:val="00E13D66"/>
    <w:rsid w:val="00E142E5"/>
    <w:rsid w:val="00E15A84"/>
    <w:rsid w:val="00E21485"/>
    <w:rsid w:val="00E27B1A"/>
    <w:rsid w:val="00E30E98"/>
    <w:rsid w:val="00E3209E"/>
    <w:rsid w:val="00E321A4"/>
    <w:rsid w:val="00E32BAD"/>
    <w:rsid w:val="00E33D79"/>
    <w:rsid w:val="00E34724"/>
    <w:rsid w:val="00E354E8"/>
    <w:rsid w:val="00E35EC8"/>
    <w:rsid w:val="00E361F5"/>
    <w:rsid w:val="00E37406"/>
    <w:rsid w:val="00E423BD"/>
    <w:rsid w:val="00E428FB"/>
    <w:rsid w:val="00E42A34"/>
    <w:rsid w:val="00E42A3A"/>
    <w:rsid w:val="00E4344A"/>
    <w:rsid w:val="00E44133"/>
    <w:rsid w:val="00E46833"/>
    <w:rsid w:val="00E46AE4"/>
    <w:rsid w:val="00E50E3A"/>
    <w:rsid w:val="00E5240C"/>
    <w:rsid w:val="00E524CF"/>
    <w:rsid w:val="00E5304F"/>
    <w:rsid w:val="00E54182"/>
    <w:rsid w:val="00E5426C"/>
    <w:rsid w:val="00E60928"/>
    <w:rsid w:val="00E61AE3"/>
    <w:rsid w:val="00E63108"/>
    <w:rsid w:val="00E63E3D"/>
    <w:rsid w:val="00E64B15"/>
    <w:rsid w:val="00E653FD"/>
    <w:rsid w:val="00E71D4C"/>
    <w:rsid w:val="00E72236"/>
    <w:rsid w:val="00E75E6A"/>
    <w:rsid w:val="00E77943"/>
    <w:rsid w:val="00E80040"/>
    <w:rsid w:val="00E82DBD"/>
    <w:rsid w:val="00E87EC2"/>
    <w:rsid w:val="00E90E7B"/>
    <w:rsid w:val="00E92B80"/>
    <w:rsid w:val="00E95CD8"/>
    <w:rsid w:val="00E96B76"/>
    <w:rsid w:val="00E96D06"/>
    <w:rsid w:val="00EA2EAC"/>
    <w:rsid w:val="00EA698B"/>
    <w:rsid w:val="00EB1AE4"/>
    <w:rsid w:val="00EB2511"/>
    <w:rsid w:val="00EB28F9"/>
    <w:rsid w:val="00EB3858"/>
    <w:rsid w:val="00EB5E89"/>
    <w:rsid w:val="00EB5EBC"/>
    <w:rsid w:val="00EC0B4F"/>
    <w:rsid w:val="00EC483E"/>
    <w:rsid w:val="00ED0EF6"/>
    <w:rsid w:val="00ED16B2"/>
    <w:rsid w:val="00ED1E24"/>
    <w:rsid w:val="00ED1E33"/>
    <w:rsid w:val="00ED1FF7"/>
    <w:rsid w:val="00ED28D9"/>
    <w:rsid w:val="00ED3FC9"/>
    <w:rsid w:val="00ED4100"/>
    <w:rsid w:val="00EE2D94"/>
    <w:rsid w:val="00EE31B0"/>
    <w:rsid w:val="00EE44C7"/>
    <w:rsid w:val="00EE5155"/>
    <w:rsid w:val="00EE6DE6"/>
    <w:rsid w:val="00EF168B"/>
    <w:rsid w:val="00EF20B7"/>
    <w:rsid w:val="00EF27FF"/>
    <w:rsid w:val="00EF41EC"/>
    <w:rsid w:val="00EF502B"/>
    <w:rsid w:val="00EF6520"/>
    <w:rsid w:val="00EF6966"/>
    <w:rsid w:val="00EF6D9D"/>
    <w:rsid w:val="00EF7964"/>
    <w:rsid w:val="00F01CBF"/>
    <w:rsid w:val="00F03AAD"/>
    <w:rsid w:val="00F067AA"/>
    <w:rsid w:val="00F07F39"/>
    <w:rsid w:val="00F12B86"/>
    <w:rsid w:val="00F12C6C"/>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776D"/>
    <w:rsid w:val="00F3799F"/>
    <w:rsid w:val="00F436E2"/>
    <w:rsid w:val="00F44DEE"/>
    <w:rsid w:val="00F45091"/>
    <w:rsid w:val="00F45A8C"/>
    <w:rsid w:val="00F46878"/>
    <w:rsid w:val="00F46AFD"/>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5CF2"/>
    <w:rsid w:val="00F76785"/>
    <w:rsid w:val="00F7726E"/>
    <w:rsid w:val="00F77798"/>
    <w:rsid w:val="00F77C79"/>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2BB8"/>
    <w:rsid w:val="00FB5D59"/>
    <w:rsid w:val="00FB5DEC"/>
    <w:rsid w:val="00FB76E5"/>
    <w:rsid w:val="00FC1824"/>
    <w:rsid w:val="00FC417D"/>
    <w:rsid w:val="00FC4C2D"/>
    <w:rsid w:val="00FC668A"/>
    <w:rsid w:val="00FC6C9A"/>
    <w:rsid w:val="00FC77BA"/>
    <w:rsid w:val="00FD0133"/>
    <w:rsid w:val="00FD2F34"/>
    <w:rsid w:val="00FD379F"/>
    <w:rsid w:val="00FD556C"/>
    <w:rsid w:val="00FD56C3"/>
    <w:rsid w:val="00FD7E90"/>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1"/>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2"/>
      </w:numPr>
      <w:spacing w:before="120" w:after="120"/>
      <w:jc w:val="both"/>
    </w:pPr>
    <w:rPr>
      <w:rFonts w:eastAsia="Calibri"/>
      <w:sz w:val="24"/>
      <w:szCs w:val="22"/>
      <w:lang w:eastAsia="en-GB"/>
    </w:rPr>
  </w:style>
  <w:style w:type="paragraph" w:customStyle="1" w:styleId="Tiret1">
    <w:name w:val="Tiret 1"/>
    <w:basedOn w:val="Normalny"/>
    <w:rsid w:val="00602FAA"/>
    <w:pPr>
      <w:numPr>
        <w:numId w:val="23"/>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4"/>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4"/>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4"/>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4"/>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5"/>
      </w:numPr>
      <w:contextualSpacing/>
    </w:pPr>
  </w:style>
  <w:style w:type="paragraph" w:styleId="Listapunktowana2">
    <w:name w:val="List Bullet 2"/>
    <w:basedOn w:val="Normalny"/>
    <w:uiPriority w:val="99"/>
    <w:unhideWhenUsed/>
    <w:rsid w:val="00602FAA"/>
    <w:pPr>
      <w:numPr>
        <w:numId w:val="26"/>
      </w:numPr>
      <w:contextualSpacing/>
    </w:pPr>
  </w:style>
  <w:style w:type="paragraph" w:styleId="Listapunktowana3">
    <w:name w:val="List Bullet 3"/>
    <w:basedOn w:val="Normalny"/>
    <w:uiPriority w:val="99"/>
    <w:unhideWhenUsed/>
    <w:rsid w:val="00602FAA"/>
    <w:pPr>
      <w:numPr>
        <w:numId w:val="27"/>
      </w:numPr>
      <w:contextualSpacing/>
    </w:pPr>
  </w:style>
  <w:style w:type="paragraph" w:styleId="Listapunktowana4">
    <w:name w:val="List Bullet 4"/>
    <w:basedOn w:val="Normalny"/>
    <w:uiPriority w:val="99"/>
    <w:unhideWhenUsed/>
    <w:rsid w:val="00602FAA"/>
    <w:pPr>
      <w:numPr>
        <w:numId w:val="28"/>
      </w:numPr>
      <w:contextualSpacing/>
    </w:pPr>
  </w:style>
  <w:style w:type="paragraph" w:styleId="Listapunktowana5">
    <w:name w:val="List Bullet 5"/>
    <w:basedOn w:val="Normalny"/>
    <w:uiPriority w:val="99"/>
    <w:unhideWhenUsed/>
    <w:rsid w:val="00602FAA"/>
    <w:pPr>
      <w:numPr>
        <w:numId w:val="29"/>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2"/>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pgg.pl/strefa-korporacyjna/firma/inne/kodeks-dla-partnerow-biznesowych"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pgg.pl/strefa-korporacyjna/dostawcy/profil-nabywcy/przetargi" TargetMode="External"/><Relationship Id="rId17" Type="http://schemas.openxmlformats.org/officeDocument/2006/relationships/hyperlink" Target="https://www.pgg.pl/strefa-korporacyjna/firma/inne/polityka-antykorupcyjna" TargetMode="External"/><Relationship Id="rId2" Type="http://schemas.openxmlformats.org/officeDocument/2006/relationships/customXml" Target="../customXml/item2.xml"/><Relationship Id="rId16" Type="http://schemas.openxmlformats.org/officeDocument/2006/relationships/hyperlink" Target="mailto:ksef.zal@pgg.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zope.pgg.coig.com/lwz/prog/lwz/App/Main/Pages/Wnioski/WnioskiKP/Kreator?wzk_id=264835&amp;zname=KrokOgolne" TargetMode="External"/><Relationship Id="rId5" Type="http://schemas.openxmlformats.org/officeDocument/2006/relationships/numbering" Target="numbering.xml"/><Relationship Id="rId15" Type="http://schemas.openxmlformats.org/officeDocument/2006/relationships/hyperlink" Target="https://zope.pgg.coig.com/lwz/prog/lwz/App/Main/Pages/Wnioski/WnioskiKP/Kreator?wzk_id=264835&amp;zname=KrokOgolne" TargetMode="External"/><Relationship Id="rId10" Type="http://schemas.openxmlformats.org/officeDocument/2006/relationships/endnotes" Target="endnotes.xml"/><Relationship Id="rId19" Type="http://schemas.openxmlformats.org/officeDocument/2006/relationships/hyperlink" Target="http://www.pgg.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zope.pgg.coig.com/lwz/prog/lwz/App/Main/Pages/Wnioski/WnioskiKP/Kreator?wzk_id=264835&amp;zname=KrokOgoln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0x010100077C78033721F54393900139124482E4</ContentTypeId>
    <Zakres_x0020_zmian xmlns="03787c07-2137-43f5-9390-0139124482e4">Część VIII: ust 2 wykreślono pkt 6 (dot. zał nr 4.10– Ukraina)
Część XI: wykreślono ust. 2 dot. wadium wnoszonego przez Wykonawcę, który nie zawarł umowy, zredagowano tekst
Część XII: ust. 16 dodano: prawidłowego,
Część XII: zmieniono zapisy ust. 6 i 8,
Zał. nr 1 SOPZ:
Punkt V: wstawiono tekst pomocniczy o wizji lokalnej,
W pkt X wprowadzono zapisy o obowiązkach stron zw. z weryfik. osób zgodnie z art. 11K Ustawy o funkcjonowaniu …. (aktualizacja nr punktów)
Zał. nr 5 IPU:
§4: poprawa edycyjna tekstu,
§11: ust. 1 dodano obow. koordynatora,
§13: ust. 1 pkt 8 uzupełniono treść, do ust. 1 dodano pkt 11 w zw. z weryfikacją osób zgodnie z art 11K Ustawy o funkcjonowaniu …,
§14: ujednolic. kary w ZP i NP., w ust. 8 wprowadzono zapis o odstąpieniu od umowy w zw. zart. 11k Ustawy o funkcjonowaniu ..; zm.nr pkt; ust. 3 zm. przywołania pkt,
§15: ust.2 pkt 1 lit. a dodano przywołanie odpowied. par. SWZ; ust. 2 pkt 2 zredagowany na nowo; ust. 3 zm. zapisów,
Zał nr 3 do umowy: pkt. II: z tabeli wykreślono pomiar temp.
Ponadto w SWZ dokonano poprawek edytorskich, wprowadzono teksty pomocnicze.  Zmiany zaznaczono kolorem niebieskim</Zakres_x0020_zmian>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77C78033721F54393900139124482E4" ma:contentTypeVersion="2" ma:contentTypeDescription="Utwórz nowy dokument." ma:contentTypeScope="" ma:versionID="64ec3744271b3ac2d420e39f82a79fe0">
  <xsd:schema xmlns:xsd="http://www.w3.org/2001/XMLSchema" xmlns:xs="http://www.w3.org/2001/XMLSchema" xmlns:p="http://schemas.microsoft.com/office/2006/metadata/properties" xmlns:ns1="http://schemas.microsoft.com/sharepoint/v3" xmlns:ns2="03787c07-2137-43f5-9390-0139124482e4" targetNamespace="http://schemas.microsoft.com/office/2006/metadata/properties" ma:root="true" ma:fieldsID="b5bb8819b66e67febe4404196f8b9e61" ns1:_="" ns2:_="">
    <xsd:import namespace="http://schemas.microsoft.com/sharepoint/v3"/>
    <xsd:import namespace="03787c07-2137-43f5-9390-0139124482e4"/>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0" nillable="true" ma:displayName="Komentarze osoby zatwierdzającej" ma:hidden="true" ma:internalName="_ModerationComments" ma:readOnly="true">
      <xsd:simpleType>
        <xsd:restriction base="dms:Note"/>
      </xsd:simpleType>
    </xsd:element>
    <xsd:element name="File_x0020_Type" ma:index="4" nillable="true" ma:displayName="Typ plików" ma:hidden="true" ma:internalName="File_x0020_Type" ma:readOnly="true">
      <xsd:simpleType>
        <xsd:restriction base="dms:Text"/>
      </xsd:simpleType>
    </xsd:element>
    <xsd:element name="HTML_x0020_File_x0020_Type" ma:index="5" nillable="true" ma:displayName="Typ pliku HTML" ma:hidden="true" ma:internalName="HTML_x0020_File_x0020_Type" ma:readOnly="true">
      <xsd:simpleType>
        <xsd:restriction base="dms:Text"/>
      </xsd:simpleType>
    </xsd:element>
    <xsd:element name="_SourceUrl" ma:index="6" nillable="true" ma:displayName="Adres URL źródła" ma:hidden="true" ma:internalName="_SourceUrl">
      <xsd:simpleType>
        <xsd:restriction base="dms:Text"/>
      </xsd:simpleType>
    </xsd:element>
    <xsd:element name="_SharedFileIndex" ma:index="7" nillable="true" ma:displayName="Indeks udostępnionych plików" ma:hidden="true" ma:internalName="_SharedFileIndex">
      <xsd:simpleType>
        <xsd:restriction base="dms:Text"/>
      </xsd:simpleType>
    </xsd:element>
    <xsd:element name="ContentTypeId" ma:index="9" nillable="true" ma:displayName="Identyfikator typu zawartości" ma:hidden="true" ma:internalName="ContentTypeId" ma:readOnly="true">
      <xsd:simpleType>
        <xsd:restriction base="dms:Unknown"/>
      </xsd:simpleType>
    </xsd:element>
    <xsd:element name="TemplateUrl" ma:index="10" nillable="true" ma:displayName="Łącze szablonu" ma:hidden="true" ma:internalName="TemplateUrl">
      <xsd:simpleType>
        <xsd:restriction base="dms:Text"/>
      </xsd:simpleType>
    </xsd:element>
    <xsd:element name="xd_ProgID" ma:index="11" nillable="true" ma:displayName="Łącze pliku HTML" ma:hidden="true" ma:internalName="xd_ProgID">
      <xsd:simpleType>
        <xsd:restriction base="dms:Text"/>
      </xsd:simpleType>
    </xsd:element>
    <xsd:element name="xd_Signature" ma:index="12" nillable="true" ma:displayName="Jest podpisane" ma:hidden="true" ma:internalName="xd_Signature" ma:readOnly="true">
      <xsd:simpleType>
        <xsd:restriction base="dms:Boolean"/>
      </xsd:simpleType>
    </xsd:element>
    <xsd:element name="ID" ma:index="14" nillable="true" ma:displayName="Identyfikator" ma:internalName="ID" ma:readOnly="true">
      <xsd:simpleType>
        <xsd:restriction base="dms:Unknown"/>
      </xsd:simpleType>
    </xsd:element>
    <xsd:element name="Author" ma:index="17"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8"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19" nillable="true" ma:displayName="Ma miejsca docelowe kopii" ma:hidden="true" ma:internalName="_HasCopyDestinations" ma:readOnly="true">
      <xsd:simpleType>
        <xsd:restriction base="dms:Boolean"/>
      </xsd:simpleType>
    </xsd:element>
    <xsd:element name="_CopySource" ma:index="20" nillable="true" ma:displayName="Źródło kopii" ma:internalName="_CopySource" ma:readOnly="true">
      <xsd:simpleType>
        <xsd:restriction base="dms:Text"/>
      </xsd:simpleType>
    </xsd:element>
    <xsd:element name="_ModerationStatus" ma:index="21" nillable="true" ma:displayName="Stan zatwierdzania" ma:default="0" ma:hidden="true" ma:internalName="_ModerationStatus" ma:readOnly="true">
      <xsd:simpleType>
        <xsd:restriction base="dms:Unknown"/>
      </xsd:simpleType>
    </xsd:element>
    <xsd:element name="FileRef" ma:index="22" nillable="true" ma:displayName="Ścieżka adresu URL" ma:hidden="true" ma:list="Docs" ma:internalName="FileRef" ma:readOnly="true" ma:showField="FullUrl">
      <xsd:simpleType>
        <xsd:restriction base="dms:Lookup"/>
      </xsd:simpleType>
    </xsd:element>
    <xsd:element name="FileDirRef" ma:index="23" nillable="true" ma:displayName="Ścieżka" ma:hidden="true" ma:list="Docs" ma:internalName="FileDirRef" ma:readOnly="true" ma:showField="DirName">
      <xsd:simpleType>
        <xsd:restriction base="dms:Lookup"/>
      </xsd:simpleType>
    </xsd:element>
    <xsd:element name="Last_x0020_Modified" ma:index="24" nillable="true" ma:displayName="Zmodyfikowane" ma:format="TRUE" ma:hidden="true" ma:list="Docs" ma:internalName="Last_x0020_Modified" ma:readOnly="true" ma:showField="TimeLastModified">
      <xsd:simpleType>
        <xsd:restriction base="dms:Lookup"/>
      </xsd:simpleType>
    </xsd:element>
    <xsd:element name="Created_x0020_Date" ma:index="25" nillable="true" ma:displayName="Utworzony" ma:format="TRUE" ma:hidden="true" ma:list="Docs" ma:internalName="Created_x0020_Date" ma:readOnly="true" ma:showField="TimeCreated">
      <xsd:simpleType>
        <xsd:restriction base="dms:Lookup"/>
      </xsd:simpleType>
    </xsd:element>
    <xsd:element name="File_x0020_Size" ma:index="26" nillable="true" ma:displayName="Rozmiar pliku" ma:format="TRUE" ma:hidden="true" ma:list="Docs" ma:internalName="File_x0020_Size" ma:readOnly="true" ma:showField="SizeInKB">
      <xsd:simpleType>
        <xsd:restriction base="dms:Lookup"/>
      </xsd:simpleType>
    </xsd:element>
    <xsd:element name="FSObjType" ma:index="27" nillable="true" ma:displayName="Typ elementu" ma:hidden="true" ma:list="Docs" ma:internalName="FSObjType" ma:readOnly="true" ma:showField="FSType">
      <xsd:simpleType>
        <xsd:restriction base="dms:Lookup"/>
      </xsd:simpleType>
    </xsd:element>
    <xsd:element name="SortBehavior" ma:index="28" nillable="true" ma:displayName="Typ sortowania" ma:hidden="true" ma:list="Docs" ma:internalName="SortBehavior" ma:readOnly="true" ma:showField="SortBehavior">
      <xsd:simpleType>
        <xsd:restriction base="dms:Lookup"/>
      </xsd:simpleType>
    </xsd:element>
    <xsd:element name="CheckedOutUserId" ma:index="30"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31" nillable="true" ma:displayName="Wyewidencjonowany lokalnie" ma:hidden="true" ma:list="Docs" ma:internalName="IsCheckedoutToLocal" ma:readOnly="true" ma:showField="IsCheckoutToLocal">
      <xsd:simpleType>
        <xsd:restriction base="dms:Lookup"/>
      </xsd:simpleType>
    </xsd:element>
    <xsd:element name="CheckoutUser" ma:index="32"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3" nillable="true" ma:displayName="Unikatowy identyfikator" ma:hidden="true" ma:list="Docs" ma:internalName="UniqueId" ma:readOnly="true" ma:showField="UniqueId">
      <xsd:simpleType>
        <xsd:restriction base="dms:Lookup"/>
      </xsd:simpleType>
    </xsd:element>
    <xsd:element name="SyncClientId" ma:index="34" nillable="true" ma:displayName="Identyfikator klienta" ma:hidden="true" ma:list="Docs" ma:internalName="SyncClientId" ma:readOnly="true" ma:showField="SyncClientId">
      <xsd:simpleType>
        <xsd:restriction base="dms:Lookup"/>
      </xsd:simpleType>
    </xsd:element>
    <xsd:element name="ProgId" ma:index="35" nillable="true" ma:displayName="ProgId" ma:hidden="true" ma:list="Docs" ma:internalName="ProgId" ma:readOnly="true" ma:showField="ProgId">
      <xsd:simpleType>
        <xsd:restriction base="dms:Lookup"/>
      </xsd:simpleType>
    </xsd:element>
    <xsd:element name="ScopeId" ma:index="36" nillable="true" ma:displayName="ScopeId" ma:hidden="true" ma:list="Docs" ma:internalName="ScopeId" ma:readOnly="true" ma:showField="ScopeId">
      <xsd:simpleType>
        <xsd:restriction base="dms:Lookup"/>
      </xsd:simpleType>
    </xsd:element>
    <xsd:element name="VirusStatus" ma:index="37" nillable="true" ma:displayName="Stan wirusów" ma:format="TRUE" ma:hidden="true" ma:list="Docs" ma:internalName="VirusStatus" ma:readOnly="true" ma:showField="Size">
      <xsd:simpleType>
        <xsd:restriction base="dms:Lookup"/>
      </xsd:simpleType>
    </xsd:element>
    <xsd:element name="CheckedOutTitle" ma:index="38" nillable="true" ma:displayName="Wyewidencjonowane do" ma:format="TRUE" ma:hidden="true" ma:list="Docs" ma:internalName="CheckedOutTitle" ma:readOnly="true" ma:showField="CheckedOutTitle">
      <xsd:simpleType>
        <xsd:restriction base="dms:Lookup"/>
      </xsd:simpleType>
    </xsd:element>
    <xsd:element name="_CheckinComment" ma:index="39" nillable="true" ma:displayName="Komentarz zaewidencjonowania" ma:format="TRUE" ma:list="Docs" ma:internalName="_CheckinComment" ma:readOnly="true" ma:showField="CheckinComment">
      <xsd:simpleType>
        <xsd:restriction base="dms:Lookup"/>
      </xsd:simpleType>
    </xsd:element>
    <xsd:element name="MetaInfo" ma:index="52" nillable="true" ma:displayName="Zbiór właściwości" ma:hidden="true" ma:list="Docs" ma:internalName="MetaInfo" ma:showField="MetaInfo">
      <xsd:simpleType>
        <xsd:restriction base="dms:Lookup"/>
      </xsd:simpleType>
    </xsd:element>
    <xsd:element name="_Level" ma:index="53" nillable="true" ma:displayName="Poziom" ma:hidden="true" ma:internalName="_Level" ma:readOnly="true">
      <xsd:simpleType>
        <xsd:restriction base="dms:Unknown"/>
      </xsd:simpleType>
    </xsd:element>
    <xsd:element name="_IsCurrentVersion" ma:index="54" nillable="true" ma:displayName="Jest bieżącą wersją" ma:hidden="true" ma:internalName="_IsCurrentVersion" ma:readOnly="true">
      <xsd:simpleType>
        <xsd:restriction base="dms:Boolean"/>
      </xsd:simpleType>
    </xsd:element>
    <xsd:element name="ItemChildCount" ma:index="55" nillable="true" ma:displayName="Liczba elementów podrzędnych elementu" ma:hidden="true" ma:list="Docs" ma:internalName="ItemChildCount" ma:readOnly="true" ma:showField="ItemChildCount">
      <xsd:simpleType>
        <xsd:restriction base="dms:Lookup"/>
      </xsd:simpleType>
    </xsd:element>
    <xsd:element name="FolderChildCount" ma:index="56" nillable="true" ma:displayName="Liczba elementów podrzędnych folderu" ma:hidden="true" ma:list="Docs" ma:internalName="FolderChildCount" ma:readOnly="true" ma:showField="FolderChildCount">
      <xsd:simpleType>
        <xsd:restriction base="dms:Lookup"/>
      </xsd:simpleType>
    </xsd:element>
    <xsd:element name="AppAuthor" ma:index="57" nillable="true" ma:displayName="Aplikacja utworzona przez" ma:list="AppPrincipals" ma:internalName="AppAuthor" ma:readOnly="true" ma:showField="Title">
      <xsd:simpleType>
        <xsd:restriction base="dms:Lookup"/>
      </xsd:simpleType>
    </xsd:element>
    <xsd:element name="AppEditor" ma:index="58" nillable="true" ma:displayName="Aplikacja zmodyfikowana przez" ma:list="AppPrincipals" ma:internalName="AppEditor" ma:readOnly="true" ma:showField="Title">
      <xsd:simpleType>
        <xsd:restriction base="dms:Lookup"/>
      </xsd:simpleType>
    </xsd:element>
    <xsd:element name="owshiddenversion" ma:index="62" nillable="true" ma:displayName="owshiddenversion" ma:hidden="true" ma:internalName="owshiddenversion" ma:readOnly="true">
      <xsd:simpleType>
        <xsd:restriction base="dms:Unknown"/>
      </xsd:simpleType>
    </xsd:element>
    <xsd:element name="_UIVersion" ma:index="63" nillable="true" ma:displayName="Wersja interfejsu użytkownika" ma:hidden="true" ma:internalName="_UIVersion" ma:readOnly="true">
      <xsd:simpleType>
        <xsd:restriction base="dms:Unknown"/>
      </xsd:simpleType>
    </xsd:element>
    <xsd:element name="_UIVersionString" ma:index="64" nillable="true" ma:displayName="Wersja" ma:internalName="_UIVersionString" ma:readOnly="true">
      <xsd:simpleType>
        <xsd:restriction base="dms:Text"/>
      </xsd:simpleType>
    </xsd:element>
    <xsd:element name="InstanceID" ma:index="65" nillable="true" ma:displayName="Identyfikator wystąpienia" ma:hidden="true" ma:internalName="InstanceID" ma:readOnly="true">
      <xsd:simpleType>
        <xsd:restriction base="dms:Unknown"/>
      </xsd:simpleType>
    </xsd:element>
    <xsd:element name="Order" ma:index="66" nillable="true" ma:displayName="Kolejność" ma:hidden="true" ma:internalName="Order">
      <xsd:simpleType>
        <xsd:restriction base="dms:Number"/>
      </xsd:simpleType>
    </xsd:element>
    <xsd:element name="GUID" ma:index="67" nillable="true" ma:displayName="Identyfikator GUID" ma:hidden="true" ma:internalName="GUID" ma:readOnly="true">
      <xsd:simpleType>
        <xsd:restriction base="dms:Unknown"/>
      </xsd:simpleType>
    </xsd:element>
    <xsd:element name="WorkflowVersion" ma:index="68" nillable="true" ma:displayName="Wersja przepływu pracy" ma:hidden="true" ma:internalName="WorkflowVersion" ma:readOnly="true">
      <xsd:simpleType>
        <xsd:restriction base="dms:Unknown"/>
      </xsd:simpleType>
    </xsd:element>
    <xsd:element name="WorkflowInstanceID" ma:index="69" nillable="true" ma:displayName="Identyfikator wystąpienia przepływu pracy" ma:hidden="true" ma:internalName="WorkflowInstanceID" ma:readOnly="true">
      <xsd:simpleType>
        <xsd:restriction base="dms:Unknown"/>
      </xsd:simpleType>
    </xsd:element>
    <xsd:element name="ParentVersionString" ma:index="70" nillable="true" ma:displayName="Wersja źródła (konwertowany dokument)" ma:hidden="true" ma:list="Docs" ma:internalName="ParentVersionString" ma:readOnly="true" ma:showField="ParentVersionString">
      <xsd:simpleType>
        <xsd:restriction base="dms:Lookup"/>
      </xsd:simpleType>
    </xsd:element>
    <xsd:element name="ParentLeafName" ma:index="71" nillable="true" ma:displayName="Nazwa źródła (konwertowany dokument)" ma:hidden="true" ma:list="Docs" ma:internalName="ParentLeafName" ma:readOnly="true" ma:showField="ParentLeafName">
      <xsd:simpleType>
        <xsd:restriction base="dms:Lookup"/>
      </xsd:simpleType>
    </xsd:element>
    <xsd:element name="DocConcurrencyNumber" ma:index="72" nillable="true" ma:displayName="Numer współbieżności dokumentu"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3787c07-2137-43f5-9390-0139124482e4" elementFormDefault="qualified">
    <xsd:import namespace="http://schemas.microsoft.com/office/2006/documentManagement/types"/>
    <xsd:import namespace="http://schemas.microsoft.com/office/infopath/2007/PartnerControls"/>
    <xsd:element name="Zakres_x0020_zmian" ma:index="75" nillable="true" ma:displayName="Zakres zmian" ma:internalName="Zakres_x0020_zmia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yp zawartości"/>
        <xsd:element ref="dc:title" minOccurs="0" maxOccurs="1" ma:index="8"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2.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http://schemas.microsoft.com/sharepoint/v3"/>
    <ds:schemaRef ds:uri="03787c07-2137-43f5-9390-0139124482e4"/>
  </ds:schemaRefs>
</ds:datastoreItem>
</file>

<file path=customXml/itemProps3.xml><?xml version="1.0" encoding="utf-8"?>
<ds:datastoreItem xmlns:ds="http://schemas.openxmlformats.org/officeDocument/2006/customXml" ds:itemID="{CC06CB22-5BF2-4F83-9A10-77E433846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787c07-2137-43f5-9390-013912448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16922</Words>
  <Characters>101535</Characters>
  <Application>Microsoft Office Word</Application>
  <DocSecurity>0</DocSecurity>
  <Lines>846</Lines>
  <Paragraphs>236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Seweryn Harnasz</cp:lastModifiedBy>
  <cp:revision>2</cp:revision>
  <cp:lastPrinted>2026-09-30T11:22:00Z</cp:lastPrinted>
  <dcterms:created xsi:type="dcterms:W3CDTF">2026-10-07T06:12:00Z</dcterms:created>
  <dcterms:modified xsi:type="dcterms:W3CDTF">2026-10-07T06:12:00Z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0x010100077C78033721F54393900139124482E4</vt:lpwstr>
  </property>
</Properties>
</file>